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DA87" w14:textId="7CA0AAB1" w:rsidR="00A969B2" w:rsidRDefault="00DC22A9">
      <w:pPr>
        <w:rPr>
          <w:b/>
          <w:sz w:val="30"/>
          <w:szCs w:val="30"/>
        </w:rPr>
      </w:pPr>
      <w:r w:rsidRPr="000033D9">
        <w:rPr>
          <w:b/>
          <w:color w:val="000000" w:themeColor="text1"/>
          <w:sz w:val="30"/>
          <w:szCs w:val="30"/>
        </w:rPr>
        <w:t xml:space="preserve">Lesson Plan for </w:t>
      </w:r>
      <w:bookmarkStart w:id="0" w:name="_Hlk158043645"/>
      <w:r w:rsidR="006B50BC" w:rsidRPr="006B50BC">
        <w:rPr>
          <w:b/>
          <w:color w:val="943634" w:themeColor="accent2" w:themeShade="BF"/>
          <w:sz w:val="30"/>
          <w:szCs w:val="30"/>
        </w:rPr>
        <w:t xml:space="preserve">Future Literacy </w:t>
      </w:r>
      <w:r w:rsidR="006B50BC">
        <w:rPr>
          <w:b/>
          <w:color w:val="943634" w:themeColor="accent2" w:themeShade="BF"/>
          <w:sz w:val="30"/>
          <w:szCs w:val="30"/>
        </w:rPr>
        <w:t>10</w:t>
      </w:r>
      <w:r w:rsidR="006B50BC" w:rsidRPr="006B50BC">
        <w:rPr>
          <w:b/>
          <w:color w:val="943634" w:themeColor="accent2" w:themeShade="BF"/>
          <w:sz w:val="30"/>
          <w:szCs w:val="30"/>
        </w:rPr>
        <w:t>0 Book</w:t>
      </w:r>
      <w:bookmarkEnd w:id="0"/>
      <w:r w:rsidR="00621132">
        <w:rPr>
          <w:b/>
          <w:color w:val="943634" w:themeColor="accent2" w:themeShade="BF"/>
          <w:sz w:val="30"/>
          <w:szCs w:val="30"/>
        </w:rPr>
        <w:t xml:space="preserve"> 2</w:t>
      </w:r>
      <w:r w:rsidRPr="00F3509A">
        <w:rPr>
          <w:b/>
          <w:color w:val="943634" w:themeColor="accent2" w:themeShade="BF"/>
          <w:sz w:val="30"/>
          <w:szCs w:val="30"/>
        </w:rPr>
        <w:t xml:space="preserve"> </w:t>
      </w:r>
    </w:p>
    <w:p w14:paraId="5A003C3E" w14:textId="77777777" w:rsidR="00A969B2" w:rsidRDefault="00A969B2">
      <w:pPr>
        <w:jc w:val="left"/>
        <w:rPr>
          <w:rFonts w:ascii="Arial" w:eastAsia="Arial" w:hAnsi="Arial" w:cs="Arial"/>
          <w:b/>
        </w:rPr>
      </w:pPr>
    </w:p>
    <w:p w14:paraId="5613F023" w14:textId="77777777" w:rsidR="00A969B2" w:rsidRDefault="00DC22A9">
      <w:pPr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Class Time: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50 mins</w:t>
      </w:r>
    </w:p>
    <w:p w14:paraId="55F051D8" w14:textId="6684DE8E" w:rsidR="00A969B2" w:rsidRDefault="00295974">
      <w:pPr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Example Unit: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DC22A9">
        <w:rPr>
          <w:rFonts w:ascii="Arial" w:eastAsia="Arial" w:hAnsi="Arial" w:cs="Arial"/>
        </w:rPr>
        <w:t xml:space="preserve">Unit 1 </w:t>
      </w:r>
      <w:r w:rsidR="001012C7" w:rsidRPr="001012C7">
        <w:rPr>
          <w:rFonts w:ascii="Arial" w:eastAsia="Arial" w:hAnsi="Arial" w:cs="Arial"/>
        </w:rPr>
        <w:t>Robot Firefighters</w:t>
      </w:r>
    </w:p>
    <w:p w14:paraId="7F80B138" w14:textId="77777777" w:rsidR="00A969B2" w:rsidRDefault="00622FFC" w:rsidP="00622FFC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Topic: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621132">
        <w:rPr>
          <w:rFonts w:ascii="Arial" w:eastAsia="Arial" w:hAnsi="Arial" w:cs="Arial"/>
        </w:rPr>
        <w:t>Science</w:t>
      </w:r>
    </w:p>
    <w:p w14:paraId="071BA4D0" w14:textId="207058F4" w:rsidR="00A969B2" w:rsidRDefault="00DC22A9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New Words: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 w:rsidR="001012C7" w:rsidRPr="001012C7">
        <w:rPr>
          <w:rFonts w:ascii="Arial" w:eastAsia="Arial" w:hAnsi="Arial" w:cs="Arial"/>
        </w:rPr>
        <w:t>fifire, brave, battle, fifit, joystick, meter</w:t>
      </w:r>
    </w:p>
    <w:p w14:paraId="4A8E6F97" w14:textId="77777777" w:rsidR="00A969B2" w:rsidRDefault="00A969B2">
      <w:pPr>
        <w:jc w:val="left"/>
        <w:rPr>
          <w:b/>
          <w:sz w:val="14"/>
          <w:szCs w:val="14"/>
        </w:rPr>
      </w:pPr>
    </w:p>
    <w:tbl>
      <w:tblPr>
        <w:tblStyle w:val="a5"/>
        <w:tblW w:w="10696" w:type="dxa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400" w:firstRow="0" w:lastRow="0" w:firstColumn="0" w:lastColumn="0" w:noHBand="0" w:noVBand="1"/>
      </w:tblPr>
      <w:tblGrid>
        <w:gridCol w:w="2654"/>
        <w:gridCol w:w="5519"/>
        <w:gridCol w:w="1242"/>
        <w:gridCol w:w="1281"/>
      </w:tblGrid>
      <w:tr w:rsidR="00A969B2" w14:paraId="3823C791" w14:textId="77777777" w:rsidTr="00E469AD">
        <w:trPr>
          <w:jc w:val="center"/>
        </w:trPr>
        <w:tc>
          <w:tcPr>
            <w:tcW w:w="2654" w:type="dxa"/>
            <w:tcBorders>
              <w:bottom w:val="single" w:sz="4" w:space="0" w:color="00463E"/>
            </w:tcBorders>
            <w:shd w:val="clear" w:color="auto" w:fill="943634" w:themeFill="accent2" w:themeFillShade="BF"/>
            <w:tcMar>
              <w:top w:w="113" w:type="dxa"/>
              <w:bottom w:w="113" w:type="dxa"/>
            </w:tcMar>
          </w:tcPr>
          <w:p w14:paraId="555BDE41" w14:textId="77777777" w:rsidR="00A969B2" w:rsidRDefault="00DC22A9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Lesson Section</w:t>
            </w:r>
          </w:p>
        </w:tc>
        <w:tc>
          <w:tcPr>
            <w:tcW w:w="5519" w:type="dxa"/>
            <w:shd w:val="clear" w:color="auto" w:fill="943634" w:themeFill="accent2" w:themeFillShade="BF"/>
            <w:tcMar>
              <w:top w:w="113" w:type="dxa"/>
              <w:bottom w:w="113" w:type="dxa"/>
            </w:tcMar>
          </w:tcPr>
          <w:p w14:paraId="406A3AC1" w14:textId="77777777" w:rsidR="00A969B2" w:rsidRDefault="00DC22A9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Activities</w:t>
            </w:r>
          </w:p>
        </w:tc>
        <w:tc>
          <w:tcPr>
            <w:tcW w:w="1242" w:type="dxa"/>
            <w:shd w:val="clear" w:color="auto" w:fill="943634" w:themeFill="accent2" w:themeFillShade="BF"/>
            <w:vAlign w:val="center"/>
          </w:tcPr>
          <w:p w14:paraId="465CE178" w14:textId="77777777" w:rsidR="00A969B2" w:rsidRDefault="00DC22A9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Page</w:t>
            </w:r>
          </w:p>
        </w:tc>
        <w:tc>
          <w:tcPr>
            <w:tcW w:w="1281" w:type="dxa"/>
            <w:shd w:val="clear" w:color="auto" w:fill="943634" w:themeFill="accent2" w:themeFillShade="BF"/>
            <w:tcMar>
              <w:top w:w="113" w:type="dxa"/>
              <w:bottom w:w="113" w:type="dxa"/>
            </w:tcMar>
          </w:tcPr>
          <w:p w14:paraId="74428CE3" w14:textId="77777777" w:rsidR="00A969B2" w:rsidRDefault="00DC22A9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Time</w:t>
            </w:r>
          </w:p>
        </w:tc>
      </w:tr>
      <w:tr w:rsidR="001012C7" w14:paraId="710DA1B1" w14:textId="77777777" w:rsidTr="00E469AD">
        <w:trPr>
          <w:trHeight w:val="400"/>
          <w:jc w:val="center"/>
        </w:trPr>
        <w:tc>
          <w:tcPr>
            <w:tcW w:w="2654" w:type="dxa"/>
            <w:vMerge w:val="restart"/>
            <w:tcBorders>
              <w:bottom w:val="nil"/>
            </w:tcBorders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4FABDD1E" w14:textId="77777777" w:rsidR="001012C7" w:rsidRDefault="001012C7" w:rsidP="001012C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</w:t>
            </w:r>
            <w:r>
              <w:rPr>
                <w:rFonts w:ascii="Cambria Math" w:eastAsia="Cambria Math" w:hAnsi="Cambria Math" w:cs="Cambria Math"/>
                <w:b/>
              </w:rPr>
              <w:t>‐</w:t>
            </w:r>
            <w:r>
              <w:rPr>
                <w:rFonts w:ascii="Arial" w:eastAsia="Arial" w:hAnsi="Arial" w:cs="Arial"/>
                <w:b/>
              </w:rPr>
              <w:t>reading</w:t>
            </w:r>
          </w:p>
        </w:tc>
        <w:tc>
          <w:tcPr>
            <w:tcW w:w="5519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1E0175F3" w14:textId="77777777" w:rsidR="001012C7" w:rsidRDefault="001012C7" w:rsidP="001012C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ubject </w:t>
            </w:r>
            <w:r w:rsidRPr="00E22980">
              <w:rPr>
                <w:rFonts w:ascii="Arial" w:hAnsi="Arial" w:cs="Arial"/>
                <w:b/>
              </w:rPr>
              <w:t>Intro Pages</w:t>
            </w:r>
          </w:p>
          <w:p w14:paraId="39169B02" w14:textId="77777777" w:rsidR="001012C7" w:rsidRDefault="001012C7" w:rsidP="001012C7">
            <w:pPr>
              <w:jc w:val="left"/>
              <w:rPr>
                <w:rFonts w:ascii="Arial" w:hAnsi="Arial" w:cs="Arial"/>
              </w:rPr>
            </w:pPr>
            <w:r w:rsidRPr="001932B2">
              <w:rPr>
                <w:rFonts w:ascii="Arial" w:hAnsi="Arial" w:cs="Arial" w:hint="eastAsia"/>
                <w:bCs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read the academic objectives of the units 1-4 </w:t>
            </w:r>
          </w:p>
          <w:p w14:paraId="33456A41" w14:textId="77777777" w:rsidR="001012C7" w:rsidRDefault="001012C7" w:rsidP="001012C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 xml:space="preserve">ead Read and Think questions aloud </w:t>
            </w:r>
            <w:r w:rsidRPr="00F56732">
              <w:rPr>
                <w:rFonts w:ascii="Arial" w:hAnsi="Arial" w:cs="Arial"/>
              </w:rPr>
              <w:t xml:space="preserve">and have students create responses </w:t>
            </w:r>
          </w:p>
          <w:p w14:paraId="090A00E1" w14:textId="77777777" w:rsidR="001012C7" w:rsidRDefault="001012C7" w:rsidP="001012C7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look through the words from the Vocabulary Preview</w:t>
            </w:r>
          </w:p>
          <w:p w14:paraId="10F8F9A9" w14:textId="5FD0733B" w:rsidR="001012C7" w:rsidRDefault="001012C7" w:rsidP="001012C7">
            <w:pPr>
              <w:jc w:val="left"/>
              <w:rPr>
                <w:rFonts w:ascii="Arial" w:eastAsia="Arial" w:hAnsi="Arial" w:cs="Arial"/>
              </w:rPr>
            </w:pPr>
            <w:r w:rsidRPr="00E22980">
              <w:rPr>
                <w:rFonts w:ascii="Arial" w:hAnsi="Arial" w:cs="Arial" w:hint="eastAsia"/>
                <w:bCs/>
              </w:rPr>
              <w:t>-</w:t>
            </w:r>
            <w:r w:rsidRPr="00E22980">
              <w:rPr>
                <w:rFonts w:ascii="Arial" w:hAnsi="Arial" w:cs="Arial"/>
                <w:bCs/>
              </w:rPr>
              <w:t xml:space="preserve"> read the words </w:t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14:paraId="3A8E7534" w14:textId="1817985C" w:rsidR="001012C7" w:rsidRDefault="001012C7" w:rsidP="001012C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p.10-11</w:t>
            </w:r>
          </w:p>
        </w:tc>
        <w:tc>
          <w:tcPr>
            <w:tcW w:w="128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06331733" w14:textId="2438FC16" w:rsidR="001012C7" w:rsidRDefault="001012C7" w:rsidP="001012C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 xml:space="preserve"> mins</w:t>
            </w:r>
          </w:p>
        </w:tc>
      </w:tr>
      <w:tr w:rsidR="001012C7" w14:paraId="5747E549" w14:textId="77777777" w:rsidTr="00E469AD">
        <w:trPr>
          <w:trHeight w:val="2060"/>
          <w:jc w:val="center"/>
        </w:trPr>
        <w:tc>
          <w:tcPr>
            <w:tcW w:w="2654" w:type="dxa"/>
            <w:vMerge/>
            <w:tcBorders>
              <w:bottom w:val="nil"/>
            </w:tcBorders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3300FCE9" w14:textId="77777777" w:rsidR="001012C7" w:rsidRDefault="001012C7" w:rsidP="00101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519" w:type="dxa"/>
            <w:shd w:val="clear" w:color="auto" w:fill="FDE9D9" w:themeFill="accent6" w:themeFillTint="33"/>
            <w:tcMar>
              <w:top w:w="113" w:type="dxa"/>
              <w:bottom w:w="113" w:type="dxa"/>
            </w:tcMar>
          </w:tcPr>
          <w:p w14:paraId="57898124" w14:textId="77777777" w:rsidR="001012C7" w:rsidRPr="002B4684" w:rsidRDefault="001012C7" w:rsidP="001012C7">
            <w:pPr>
              <w:jc w:val="left"/>
              <w:rPr>
                <w:rFonts w:ascii="Arial" w:hAnsi="Arial" w:cs="Arial"/>
                <w:b/>
              </w:rPr>
            </w:pPr>
            <w:r w:rsidRPr="00DA6481">
              <w:rPr>
                <w:rFonts w:ascii="Arial" w:hAnsi="Arial" w:cs="Arial"/>
                <w:b/>
              </w:rPr>
              <w:t>Warm-up</w:t>
            </w:r>
          </w:p>
          <w:p w14:paraId="512C38B0" w14:textId="77777777" w:rsidR="001012C7" w:rsidRDefault="001012C7" w:rsidP="001012C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read the questions aloud </w:t>
            </w:r>
            <w:r w:rsidRPr="00F56732">
              <w:rPr>
                <w:rFonts w:ascii="Arial" w:hAnsi="Arial" w:cs="Arial"/>
              </w:rPr>
              <w:t xml:space="preserve">and have students create responses; write </w:t>
            </w:r>
            <w:r>
              <w:rPr>
                <w:rFonts w:ascii="Arial" w:hAnsi="Arial" w:cs="Arial"/>
              </w:rPr>
              <w:t xml:space="preserve">a few </w:t>
            </w:r>
            <w:r w:rsidRPr="00F56732">
              <w:rPr>
                <w:rFonts w:ascii="Arial" w:hAnsi="Arial" w:cs="Arial"/>
              </w:rPr>
              <w:t>responses on the board</w:t>
            </w:r>
          </w:p>
          <w:p w14:paraId="2887A662" w14:textId="77777777" w:rsidR="001012C7" w:rsidRPr="002B4684" w:rsidRDefault="001012C7" w:rsidP="001012C7">
            <w:pPr>
              <w:jc w:val="left"/>
              <w:rPr>
                <w:rFonts w:ascii="Arial" w:hAnsi="Arial" w:cs="Arial"/>
              </w:rPr>
            </w:pPr>
            <w:r w:rsidRPr="002B4684">
              <w:rPr>
                <w:rFonts w:ascii="Arial" w:hAnsi="Arial" w:cs="Arial"/>
              </w:rPr>
              <w:t>- watch the pre-reading YouTube videos (eBook)</w:t>
            </w:r>
          </w:p>
          <w:p w14:paraId="7706CD66" w14:textId="77777777" w:rsidR="001012C7" w:rsidRDefault="001012C7" w:rsidP="001012C7">
            <w:pPr>
              <w:jc w:val="left"/>
              <w:rPr>
                <w:rFonts w:ascii="Arial" w:hAnsi="Arial" w:cs="Arial"/>
              </w:rPr>
            </w:pPr>
            <w:r w:rsidRPr="002B4684">
              <w:rPr>
                <w:rFonts w:ascii="Arial" w:hAnsi="Arial" w:cs="Arial"/>
              </w:rPr>
              <w:t>- view videos, image</w:t>
            </w:r>
            <w:r>
              <w:rPr>
                <w:rFonts w:ascii="Arial" w:hAnsi="Arial" w:cs="Arial"/>
              </w:rPr>
              <w:t>s</w:t>
            </w:r>
            <w:r w:rsidRPr="002B4684">
              <w:rPr>
                <w:rFonts w:ascii="Arial" w:hAnsi="Arial" w:cs="Arial"/>
              </w:rPr>
              <w:t xml:space="preserve">, and </w:t>
            </w:r>
            <w:r>
              <w:rPr>
                <w:rFonts w:ascii="Arial" w:hAnsi="Arial" w:cs="Arial"/>
              </w:rPr>
              <w:t xml:space="preserve">the </w:t>
            </w:r>
            <w:r w:rsidRPr="002B4684">
              <w:rPr>
                <w:rFonts w:ascii="Arial" w:hAnsi="Arial" w:cs="Arial"/>
              </w:rPr>
              <w:t>title and discuss what the passage might be about</w:t>
            </w:r>
          </w:p>
          <w:p w14:paraId="5B02AD0D" w14:textId="77777777" w:rsidR="001012C7" w:rsidRDefault="001012C7" w:rsidP="001012C7">
            <w:pPr>
              <w:jc w:val="left"/>
              <w:rPr>
                <w:rFonts w:ascii="Arial" w:hAnsi="Arial" w:cs="Arial"/>
                <w:b/>
              </w:rPr>
            </w:pPr>
          </w:p>
          <w:p w14:paraId="10B5B440" w14:textId="77777777" w:rsidR="001012C7" w:rsidRPr="00F56732" w:rsidRDefault="001012C7" w:rsidP="001012C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Vocabulary Zone </w:t>
            </w:r>
          </w:p>
          <w:p w14:paraId="25D0BDA3" w14:textId="77777777" w:rsidR="001012C7" w:rsidRPr="00F56732" w:rsidRDefault="001012C7" w:rsidP="001012C7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>- ask students to look at the picture and discuss what they see</w:t>
            </w:r>
          </w:p>
          <w:p w14:paraId="5407ED81" w14:textId="77777777" w:rsidR="001012C7" w:rsidRPr="00F56732" w:rsidRDefault="001012C7" w:rsidP="001012C7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 xml:space="preserve">- read the words </w:t>
            </w:r>
            <w:r>
              <w:rPr>
                <w:rFonts w:ascii="Arial" w:hAnsi="Arial" w:cs="Arial"/>
              </w:rPr>
              <w:t>in the word box</w:t>
            </w:r>
          </w:p>
          <w:p w14:paraId="4F2F5F27" w14:textId="77777777" w:rsidR="001012C7" w:rsidRDefault="001012C7" w:rsidP="001012C7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>- explain words that are unfamiliar to students</w:t>
            </w:r>
          </w:p>
          <w:p w14:paraId="67624D95" w14:textId="77777777" w:rsidR="001012C7" w:rsidRDefault="001012C7" w:rsidP="001012C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have students find answers to the questions</w:t>
            </w:r>
          </w:p>
          <w:p w14:paraId="74CB3E9F" w14:textId="414734FB" w:rsidR="001012C7" w:rsidRDefault="001012C7" w:rsidP="001012C7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C27B10">
              <w:rPr>
                <w:rFonts w:ascii="Arial" w:hAnsi="Arial" w:cs="Arial"/>
              </w:rPr>
              <w:t>check the activity together as a class</w:t>
            </w:r>
            <w:r>
              <w:rPr>
                <w:rFonts w:ascii="Arial" w:hAnsi="Arial" w:cs="Arial"/>
              </w:rPr>
              <w:t xml:space="preserve"> with the audio track</w:t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14:paraId="342E61AF" w14:textId="1BEDC0A8" w:rsidR="001012C7" w:rsidRDefault="001012C7" w:rsidP="001012C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A526F"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. 12-13</w:t>
            </w:r>
          </w:p>
        </w:tc>
        <w:tc>
          <w:tcPr>
            <w:tcW w:w="128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72663D3B" w14:textId="7E96392A" w:rsidR="001012C7" w:rsidRDefault="001012C7" w:rsidP="001012C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10 mins</w:t>
            </w:r>
          </w:p>
        </w:tc>
      </w:tr>
      <w:tr w:rsidR="001012C7" w14:paraId="610FC2CB" w14:textId="77777777" w:rsidTr="00E469AD">
        <w:trPr>
          <w:jc w:val="center"/>
        </w:trPr>
        <w:tc>
          <w:tcPr>
            <w:tcW w:w="2654" w:type="dxa"/>
            <w:tcBorders>
              <w:top w:val="nil"/>
            </w:tcBorders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7C340E3D" w14:textId="77777777" w:rsidR="001012C7" w:rsidRDefault="001012C7" w:rsidP="001012C7">
            <w:pPr>
              <w:jc w:val="center"/>
              <w:rPr>
                <w:rFonts w:ascii="Arial" w:eastAsia="Arial" w:hAnsi="Arial" w:cs="Arial"/>
                <w:b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</w:rPr>
              <w:t>Reading</w:t>
            </w:r>
          </w:p>
        </w:tc>
        <w:tc>
          <w:tcPr>
            <w:tcW w:w="5519" w:type="dxa"/>
            <w:shd w:val="clear" w:color="auto" w:fill="FDE9D9" w:themeFill="accent6" w:themeFillTint="33"/>
            <w:tcMar>
              <w:top w:w="113" w:type="dxa"/>
              <w:bottom w:w="113" w:type="dxa"/>
            </w:tcMar>
          </w:tcPr>
          <w:p w14:paraId="226FB36D" w14:textId="77777777" w:rsidR="001012C7" w:rsidRPr="00F56732" w:rsidRDefault="001012C7" w:rsidP="001012C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A</w:t>
            </w:r>
          </w:p>
          <w:p w14:paraId="3243183E" w14:textId="77777777" w:rsidR="001012C7" w:rsidRPr="00F56732" w:rsidRDefault="001012C7" w:rsidP="001012C7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>- listen to the audio track for the passage; have students track the words of the passage as they are spoken</w:t>
            </w:r>
          </w:p>
          <w:p w14:paraId="5305CC7A" w14:textId="77777777" w:rsidR="001012C7" w:rsidRPr="00F56732" w:rsidRDefault="001012C7" w:rsidP="001012C7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>- listen again and pause the audio track after each sentence; have students repeat after the speaker for pronunciation practice</w:t>
            </w:r>
          </w:p>
          <w:p w14:paraId="208248E0" w14:textId="77777777" w:rsidR="001012C7" w:rsidRPr="00F56732" w:rsidRDefault="001012C7" w:rsidP="001012C7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>- close the book and ask students to explain what they can remember; students may explain in their first language as long as the teacher is able to understand</w:t>
            </w:r>
          </w:p>
          <w:p w14:paraId="41328A13" w14:textId="77777777" w:rsidR="001012C7" w:rsidRDefault="001012C7" w:rsidP="001012C7">
            <w:pPr>
              <w:jc w:val="left"/>
              <w:rPr>
                <w:rFonts w:ascii="Arial" w:hAnsi="Arial" w:cs="Arial"/>
                <w:b/>
              </w:rPr>
            </w:pPr>
          </w:p>
          <w:p w14:paraId="4AE7C66E" w14:textId="77777777" w:rsidR="001012C7" w:rsidRDefault="001012C7" w:rsidP="001012C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Reading B </w:t>
            </w:r>
          </w:p>
          <w:p w14:paraId="38B44766" w14:textId="77777777" w:rsidR="001012C7" w:rsidRDefault="001012C7" w:rsidP="001012C7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 xml:space="preserve">- </w:t>
            </w:r>
            <w:r w:rsidRPr="00C10698">
              <w:rPr>
                <w:rFonts w:ascii="Arial" w:hAnsi="Arial" w:cs="Arial"/>
              </w:rPr>
              <w:t xml:space="preserve">read the </w:t>
            </w:r>
            <w:r>
              <w:rPr>
                <w:rFonts w:ascii="Arial" w:hAnsi="Arial" w:cs="Arial"/>
              </w:rPr>
              <w:t>Key Pattern sentences</w:t>
            </w:r>
          </w:p>
          <w:p w14:paraId="7723DAEF" w14:textId="77777777" w:rsidR="001012C7" w:rsidRPr="00F56732" w:rsidRDefault="001012C7" w:rsidP="001012C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10698">
              <w:rPr>
                <w:rFonts w:ascii="Arial" w:hAnsi="Arial" w:cs="Arial"/>
              </w:rPr>
              <w:t xml:space="preserve">explain </w:t>
            </w:r>
            <w:r>
              <w:rPr>
                <w:rFonts w:ascii="Arial" w:hAnsi="Arial" w:cs="Arial"/>
              </w:rPr>
              <w:t>the sentences</w:t>
            </w:r>
          </w:p>
          <w:p w14:paraId="3592FC95" w14:textId="77777777" w:rsidR="001012C7" w:rsidRPr="00F56732" w:rsidRDefault="001012C7" w:rsidP="001012C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have students write their own sentence using the key pattern</w:t>
            </w:r>
          </w:p>
          <w:p w14:paraId="62F0C069" w14:textId="77777777" w:rsidR="001012C7" w:rsidRDefault="001012C7" w:rsidP="001012C7">
            <w:pPr>
              <w:jc w:val="left"/>
              <w:rPr>
                <w:rFonts w:ascii="Arial" w:hAnsi="Arial" w:cs="Arial"/>
                <w:b/>
              </w:rPr>
            </w:pPr>
          </w:p>
          <w:p w14:paraId="491265A5" w14:textId="77777777" w:rsidR="001012C7" w:rsidRDefault="001012C7" w:rsidP="001012C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C</w:t>
            </w:r>
          </w:p>
          <w:p w14:paraId="23A49A22" w14:textId="61D23B30" w:rsidR="001012C7" w:rsidRDefault="001012C7" w:rsidP="001012C7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- have students </w:t>
            </w:r>
            <w:r w:rsidRPr="00A730CD">
              <w:rPr>
                <w:rFonts w:ascii="Arial" w:hAnsi="Arial" w:cs="Arial"/>
              </w:rPr>
              <w:t>complete a quick</w:t>
            </w:r>
            <w:r>
              <w:rPr>
                <w:rFonts w:ascii="Arial" w:hAnsi="Arial" w:cs="Arial" w:hint="eastAsia"/>
              </w:rPr>
              <w:t xml:space="preserve"> </w:t>
            </w:r>
            <w:r w:rsidRPr="00A730CD">
              <w:rPr>
                <w:rFonts w:ascii="Arial" w:hAnsi="Arial" w:cs="Arial"/>
              </w:rPr>
              <w:t>comprehension check to confirm</w:t>
            </w:r>
            <w:r>
              <w:rPr>
                <w:rFonts w:ascii="Arial" w:hAnsi="Arial" w:cs="Arial" w:hint="eastAsia"/>
              </w:rPr>
              <w:t xml:space="preserve"> </w:t>
            </w:r>
            <w:r w:rsidRPr="00A730CD">
              <w:rPr>
                <w:rFonts w:ascii="Arial" w:hAnsi="Arial" w:cs="Arial"/>
              </w:rPr>
              <w:t>their understanding of the</w:t>
            </w:r>
            <w:r>
              <w:rPr>
                <w:rFonts w:ascii="Arial" w:hAnsi="Arial" w:cs="Arial" w:hint="eastAsia"/>
              </w:rPr>
              <w:t xml:space="preserve"> </w:t>
            </w:r>
            <w:r w:rsidRPr="00A730CD">
              <w:rPr>
                <w:rFonts w:ascii="Arial" w:hAnsi="Arial" w:cs="Arial"/>
              </w:rPr>
              <w:t>passage</w:t>
            </w:r>
            <w:r>
              <w:rPr>
                <w:rFonts w:ascii="Arial" w:hAnsi="Arial" w:cs="Arial"/>
              </w:rPr>
              <w:t>’s main idea and details</w:t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14:paraId="7CB9C04C" w14:textId="76B743E6" w:rsidR="001012C7" w:rsidRDefault="001012C7" w:rsidP="001012C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pp. 14-15</w:t>
            </w:r>
          </w:p>
        </w:tc>
        <w:tc>
          <w:tcPr>
            <w:tcW w:w="128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7D131B6B" w14:textId="033F3EC0" w:rsidR="001012C7" w:rsidRDefault="001012C7" w:rsidP="001012C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15 mins</w:t>
            </w:r>
          </w:p>
        </w:tc>
      </w:tr>
      <w:tr w:rsidR="001012C7" w14:paraId="0D8E4616" w14:textId="77777777" w:rsidTr="00E469AD">
        <w:trPr>
          <w:jc w:val="center"/>
        </w:trPr>
        <w:tc>
          <w:tcPr>
            <w:tcW w:w="2654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34B0C761" w14:textId="77777777" w:rsidR="001012C7" w:rsidRDefault="001012C7" w:rsidP="001012C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Comprehension Check</w:t>
            </w:r>
          </w:p>
        </w:tc>
        <w:tc>
          <w:tcPr>
            <w:tcW w:w="5519" w:type="dxa"/>
            <w:shd w:val="clear" w:color="auto" w:fill="FDE9D9" w:themeFill="accent6" w:themeFillTint="33"/>
            <w:tcMar>
              <w:top w:w="113" w:type="dxa"/>
              <w:bottom w:w="113" w:type="dxa"/>
            </w:tcMar>
          </w:tcPr>
          <w:p w14:paraId="22C90BE2" w14:textId="77777777" w:rsidR="001012C7" w:rsidRDefault="001012C7" w:rsidP="001012C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L</w:t>
            </w:r>
            <w:r>
              <w:rPr>
                <w:rFonts w:ascii="Arial" w:hAnsi="Arial" w:cs="Arial"/>
                <w:b/>
              </w:rPr>
              <w:t>iteracy Training</w:t>
            </w:r>
          </w:p>
          <w:p w14:paraId="40D07068" w14:textId="15D9948D" w:rsidR="001012C7" w:rsidRDefault="001012C7" w:rsidP="001012C7">
            <w:pPr>
              <w:jc w:val="left"/>
              <w:rPr>
                <w:rFonts w:ascii="Arial" w:eastAsia="Arial" w:hAnsi="Arial" w:cs="Arial"/>
              </w:rPr>
            </w:pPr>
            <w:r w:rsidRPr="00F56732">
              <w:rPr>
                <w:rFonts w:ascii="Arial" w:hAnsi="Arial" w:cs="Arial"/>
              </w:rPr>
              <w:t>- have students mark their answers and then check the activity together as a class</w:t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14:paraId="17751309" w14:textId="34644148" w:rsidR="001012C7" w:rsidRDefault="001012C7" w:rsidP="001012C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p. 16</w:t>
            </w:r>
          </w:p>
        </w:tc>
        <w:tc>
          <w:tcPr>
            <w:tcW w:w="128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0167FE2A" w14:textId="1BEB7A16" w:rsidR="001012C7" w:rsidRDefault="001012C7" w:rsidP="001012C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10 mins</w:t>
            </w:r>
          </w:p>
        </w:tc>
      </w:tr>
      <w:tr w:rsidR="001012C7" w14:paraId="6AA64948" w14:textId="77777777" w:rsidTr="00E469AD">
        <w:trPr>
          <w:jc w:val="center"/>
        </w:trPr>
        <w:tc>
          <w:tcPr>
            <w:tcW w:w="2654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26236FA5" w14:textId="77777777" w:rsidR="001012C7" w:rsidRDefault="001012C7" w:rsidP="001012C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Consolidation</w:t>
            </w:r>
          </w:p>
        </w:tc>
        <w:tc>
          <w:tcPr>
            <w:tcW w:w="5519" w:type="dxa"/>
            <w:shd w:val="clear" w:color="auto" w:fill="FDE9D9" w:themeFill="accent6" w:themeFillTint="33"/>
            <w:tcMar>
              <w:top w:w="113" w:type="dxa"/>
              <w:bottom w:w="113" w:type="dxa"/>
            </w:tcMar>
          </w:tcPr>
          <w:p w14:paraId="1BBA2EE3" w14:textId="77777777" w:rsidR="001012C7" w:rsidRPr="00F55006" w:rsidRDefault="001012C7" w:rsidP="001012C7">
            <w:pPr>
              <w:jc w:val="left"/>
              <w:rPr>
                <w:rFonts w:ascii="Arial" w:hAnsi="Arial" w:cs="Arial"/>
                <w:b/>
              </w:rPr>
            </w:pPr>
            <w:r w:rsidRPr="00F55006">
              <w:rPr>
                <w:rFonts w:ascii="Arial" w:hAnsi="Arial" w:cs="Arial"/>
                <w:b/>
              </w:rPr>
              <w:t>Literacy Upgrade A</w:t>
            </w:r>
          </w:p>
          <w:p w14:paraId="50A58278" w14:textId="77777777" w:rsidR="001012C7" w:rsidRPr="00A730CD" w:rsidRDefault="001012C7" w:rsidP="001012C7">
            <w:pPr>
              <w:jc w:val="left"/>
              <w:rPr>
                <w:rFonts w:ascii="Arial" w:hAnsi="Arial" w:cs="Arial"/>
                <w:bCs/>
              </w:rPr>
            </w:pPr>
            <w:r w:rsidRPr="00A730CD">
              <w:rPr>
                <w:rFonts w:ascii="Arial" w:hAnsi="Arial" w:cs="Arial"/>
                <w:bCs/>
              </w:rPr>
              <w:t>- have students complete the graphic organizer</w:t>
            </w:r>
            <w:r>
              <w:rPr>
                <w:rFonts w:ascii="Arial" w:hAnsi="Arial" w:cs="Arial"/>
                <w:bCs/>
              </w:rPr>
              <w:t>.</w:t>
            </w:r>
            <w:r w:rsidRPr="00A730CD">
              <w:rPr>
                <w:rFonts w:ascii="Arial" w:hAnsi="Arial" w:cs="Arial"/>
                <w:bCs/>
              </w:rPr>
              <w:t xml:space="preserve"> Then, check the activity together as a class.</w:t>
            </w:r>
          </w:p>
          <w:p w14:paraId="59C7BF5F" w14:textId="77777777" w:rsidR="001012C7" w:rsidRDefault="001012C7" w:rsidP="001012C7">
            <w:pPr>
              <w:jc w:val="left"/>
              <w:rPr>
                <w:rFonts w:ascii="Arial" w:hAnsi="Arial" w:cs="Arial"/>
                <w:b/>
              </w:rPr>
            </w:pPr>
          </w:p>
          <w:p w14:paraId="5F058F61" w14:textId="7566314D" w:rsidR="001012C7" w:rsidRPr="00F55006" w:rsidRDefault="001012C7" w:rsidP="001012C7">
            <w:pPr>
              <w:jc w:val="left"/>
              <w:rPr>
                <w:rFonts w:ascii="Arial" w:hAnsi="Arial" w:cs="Arial"/>
                <w:b/>
              </w:rPr>
            </w:pPr>
            <w:r w:rsidRPr="00257277">
              <w:rPr>
                <w:rFonts w:ascii="Arial" w:hAnsi="Arial" w:cs="Arial"/>
                <w:b/>
              </w:rPr>
              <w:t xml:space="preserve">Literacy Upgrade </w:t>
            </w:r>
            <w:r w:rsidR="00874A50">
              <w:rPr>
                <w:rFonts w:ascii="Arial" w:hAnsi="Arial" w:cs="Arial"/>
                <w:b/>
              </w:rPr>
              <w:t>B</w:t>
            </w:r>
          </w:p>
          <w:p w14:paraId="735A5D58" w14:textId="77777777" w:rsidR="001012C7" w:rsidRDefault="001012C7" w:rsidP="001012C7">
            <w:pPr>
              <w:jc w:val="left"/>
              <w:rPr>
                <w:rFonts w:ascii="Arial" w:hAnsi="Arial" w:cs="Arial"/>
              </w:rPr>
            </w:pPr>
            <w:r w:rsidRPr="00957016">
              <w:rPr>
                <w:rFonts w:ascii="Arial" w:hAnsi="Arial" w:cs="Arial"/>
              </w:rPr>
              <w:t xml:space="preserve">- read </w:t>
            </w:r>
            <w:r>
              <w:rPr>
                <w:rFonts w:ascii="Arial" w:hAnsi="Arial" w:cs="Arial"/>
              </w:rPr>
              <w:t xml:space="preserve">the directions </w:t>
            </w:r>
            <w:r w:rsidRPr="00957016">
              <w:rPr>
                <w:rFonts w:ascii="Arial" w:hAnsi="Arial" w:cs="Arial"/>
              </w:rPr>
              <w:t>aloud</w:t>
            </w:r>
          </w:p>
          <w:p w14:paraId="6CBBE264" w14:textId="77777777" w:rsidR="001012C7" w:rsidRDefault="001012C7" w:rsidP="001012C7">
            <w:pPr>
              <w:jc w:val="left"/>
              <w:rPr>
                <w:rFonts w:ascii="Arial" w:hAnsi="Arial" w:cs="Arial"/>
              </w:rPr>
            </w:pPr>
            <w:r w:rsidRPr="00957016">
              <w:rPr>
                <w:rFonts w:ascii="Arial" w:hAnsi="Arial" w:cs="Arial"/>
              </w:rPr>
              <w:t xml:space="preserve">- have students </w:t>
            </w:r>
            <w:r>
              <w:rPr>
                <w:rFonts w:ascii="Arial" w:hAnsi="Arial" w:cs="Arial"/>
              </w:rPr>
              <w:t xml:space="preserve">find answers </w:t>
            </w:r>
          </w:p>
          <w:p w14:paraId="52E2A203" w14:textId="7EE9060B" w:rsidR="001012C7" w:rsidRPr="003D35D1" w:rsidRDefault="001012C7" w:rsidP="001012C7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c</w:t>
            </w:r>
            <w:r w:rsidRPr="00957016">
              <w:rPr>
                <w:rFonts w:ascii="Arial" w:hAnsi="Arial" w:cs="Arial"/>
              </w:rPr>
              <w:t>heck the activity together as a class</w:t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14:paraId="5B6E21C2" w14:textId="437185A8" w:rsidR="001012C7" w:rsidRDefault="001012C7" w:rsidP="001012C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p.17</w:t>
            </w:r>
          </w:p>
        </w:tc>
        <w:tc>
          <w:tcPr>
            <w:tcW w:w="128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2B11F30F" w14:textId="190A10A5" w:rsidR="001012C7" w:rsidRDefault="001012C7" w:rsidP="001012C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10 mins</w:t>
            </w:r>
          </w:p>
        </w:tc>
      </w:tr>
      <w:tr w:rsidR="00A969B2" w14:paraId="0B649FCF" w14:textId="77777777" w:rsidTr="00E469AD">
        <w:trPr>
          <w:jc w:val="center"/>
        </w:trPr>
        <w:tc>
          <w:tcPr>
            <w:tcW w:w="2654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12BAEA55" w14:textId="77777777" w:rsidR="00A969B2" w:rsidRDefault="0003286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Wrap-up</w:t>
            </w:r>
          </w:p>
        </w:tc>
        <w:tc>
          <w:tcPr>
            <w:tcW w:w="5519" w:type="dxa"/>
            <w:shd w:val="clear" w:color="auto" w:fill="FDE9D9" w:themeFill="accent6" w:themeFillTint="33"/>
            <w:tcMar>
              <w:top w:w="113" w:type="dxa"/>
              <w:bottom w:w="113" w:type="dxa"/>
            </w:tcMar>
          </w:tcPr>
          <w:p w14:paraId="27BC6E76" w14:textId="77777777" w:rsidR="00A969B2" w:rsidRDefault="00DC22A9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Homework</w:t>
            </w:r>
          </w:p>
          <w:p w14:paraId="02E66576" w14:textId="5EF3FE66" w:rsidR="00A969B2" w:rsidRDefault="00DC22A9" w:rsidP="001C2E05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874A50">
              <w:rPr>
                <w:rFonts w:ascii="Arial" w:eastAsia="Arial" w:hAnsi="Arial" w:cs="Arial"/>
              </w:rPr>
              <w:t>a</w:t>
            </w:r>
            <w:r w:rsidR="001C2E05">
              <w:rPr>
                <w:rFonts w:ascii="Arial" w:eastAsia="Arial" w:hAnsi="Arial" w:cs="Arial"/>
              </w:rPr>
              <w:t>ssign homework from the Workbook inserted at the back of the text</w:t>
            </w:r>
            <w:r w:rsidR="00883ABE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14:paraId="5BCF0302" w14:textId="17A9A48A" w:rsidR="00A969B2" w:rsidRDefault="00A969B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8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2FB344D6" w14:textId="77777777" w:rsidR="00A969B2" w:rsidRDefault="00A969B2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E53886A" w14:textId="77777777" w:rsidR="00A969B2" w:rsidRDefault="00A969B2"/>
    <w:sectPr w:rsidR="00A969B2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9D9A" w14:textId="77777777" w:rsidR="00765BA8" w:rsidRDefault="00765BA8" w:rsidP="001932B2">
      <w:r>
        <w:separator/>
      </w:r>
    </w:p>
  </w:endnote>
  <w:endnote w:type="continuationSeparator" w:id="0">
    <w:p w14:paraId="3331C9FB" w14:textId="77777777" w:rsidR="00765BA8" w:rsidRDefault="00765BA8" w:rsidP="0019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0618" w14:textId="77777777" w:rsidR="00765BA8" w:rsidRDefault="00765BA8" w:rsidP="001932B2">
      <w:r>
        <w:separator/>
      </w:r>
    </w:p>
  </w:footnote>
  <w:footnote w:type="continuationSeparator" w:id="0">
    <w:p w14:paraId="4E426E0C" w14:textId="77777777" w:rsidR="00765BA8" w:rsidRDefault="00765BA8" w:rsidP="00193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9B2"/>
    <w:rsid w:val="000033D9"/>
    <w:rsid w:val="00032860"/>
    <w:rsid w:val="000431F2"/>
    <w:rsid w:val="00064106"/>
    <w:rsid w:val="0006562A"/>
    <w:rsid w:val="000800AD"/>
    <w:rsid w:val="001012C7"/>
    <w:rsid w:val="001932B2"/>
    <w:rsid w:val="001C2E05"/>
    <w:rsid w:val="00295974"/>
    <w:rsid w:val="002B4C1F"/>
    <w:rsid w:val="003D35D1"/>
    <w:rsid w:val="004F1C0A"/>
    <w:rsid w:val="004F3A17"/>
    <w:rsid w:val="005A0689"/>
    <w:rsid w:val="00621132"/>
    <w:rsid w:val="00622FFC"/>
    <w:rsid w:val="006739A2"/>
    <w:rsid w:val="006973B5"/>
    <w:rsid w:val="006B50BC"/>
    <w:rsid w:val="006E45A8"/>
    <w:rsid w:val="007232D3"/>
    <w:rsid w:val="0075698D"/>
    <w:rsid w:val="00765BA8"/>
    <w:rsid w:val="00874A50"/>
    <w:rsid w:val="008773FD"/>
    <w:rsid w:val="00883ABE"/>
    <w:rsid w:val="008C5412"/>
    <w:rsid w:val="008F3CCD"/>
    <w:rsid w:val="009562FA"/>
    <w:rsid w:val="00976BA2"/>
    <w:rsid w:val="009A03DA"/>
    <w:rsid w:val="009A2F53"/>
    <w:rsid w:val="00A969B2"/>
    <w:rsid w:val="00AB7863"/>
    <w:rsid w:val="00BF6EB6"/>
    <w:rsid w:val="00BF70DA"/>
    <w:rsid w:val="00C7490A"/>
    <w:rsid w:val="00DA526F"/>
    <w:rsid w:val="00DC22A9"/>
    <w:rsid w:val="00DF1821"/>
    <w:rsid w:val="00E469AD"/>
    <w:rsid w:val="00EC0F8C"/>
    <w:rsid w:val="00F3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21073"/>
  <w15:docId w15:val="{1EC2FADA-1413-4AAE-994C-132519CB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Char"/>
    <w:uiPriority w:val="99"/>
    <w:unhideWhenUsed/>
    <w:rsid w:val="001932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932B2"/>
  </w:style>
  <w:style w:type="paragraph" w:styleId="a7">
    <w:name w:val="footer"/>
    <w:basedOn w:val="a"/>
    <w:link w:val="Char0"/>
    <w:uiPriority w:val="99"/>
    <w:unhideWhenUsed/>
    <w:rsid w:val="001932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9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김경미</cp:lastModifiedBy>
  <cp:revision>36</cp:revision>
  <dcterms:created xsi:type="dcterms:W3CDTF">2019-05-15T07:26:00Z</dcterms:created>
  <dcterms:modified xsi:type="dcterms:W3CDTF">2024-02-05T23:48:00Z</dcterms:modified>
</cp:coreProperties>
</file>