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238C" w14:textId="7049B3F6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952747">
        <w:rPr>
          <w:rFonts w:hint="eastAsia"/>
          <w:b/>
          <w:color w:val="943634" w:themeColor="accent2" w:themeShade="BF"/>
          <w:sz w:val="30"/>
          <w:szCs w:val="30"/>
        </w:rPr>
        <w:t xml:space="preserve">High </w:t>
      </w:r>
      <w:r w:rsidR="003E3CA0">
        <w:rPr>
          <w:rFonts w:hint="eastAsia"/>
          <w:b/>
          <w:color w:val="943634" w:themeColor="accent2" w:themeShade="BF"/>
          <w:sz w:val="30"/>
          <w:szCs w:val="30"/>
        </w:rPr>
        <w:t>Elementary</w:t>
      </w:r>
      <w:r w:rsidR="00F41419">
        <w:rPr>
          <w:rFonts w:hint="eastAsia"/>
          <w:b/>
          <w:color w:val="943634" w:themeColor="accent2" w:themeShade="BF"/>
          <w:sz w:val="30"/>
          <w:szCs w:val="30"/>
        </w:rPr>
        <w:t xml:space="preserve"> </w:t>
      </w:r>
      <w:r w:rsidR="00170223">
        <w:rPr>
          <w:rFonts w:hint="eastAsia"/>
          <w:b/>
          <w:color w:val="943634" w:themeColor="accent2" w:themeShade="BF"/>
          <w:sz w:val="30"/>
          <w:szCs w:val="30"/>
        </w:rPr>
        <w:t>2</w:t>
      </w:r>
    </w:p>
    <w:p w14:paraId="5BDF688E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24BB005B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50964B2" w14:textId="0AFCD80C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170223">
        <w:rPr>
          <w:rFonts w:ascii="Arial" w:eastAsiaTheme="minorEastAsia" w:hAnsi="Arial" w:cs="Arial" w:hint="eastAsia"/>
        </w:rPr>
        <w:t>Broken Chopstick</w:t>
      </w:r>
    </w:p>
    <w:p w14:paraId="4468DF00" w14:textId="6CFBD3DD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170223">
        <w:rPr>
          <w:rFonts w:ascii="Arial" w:eastAsiaTheme="minorEastAsia" w:hAnsi="Arial" w:cs="Arial" w:hint="eastAsia"/>
        </w:rPr>
        <w:t>Light refraction</w:t>
      </w:r>
    </w:p>
    <w:p w14:paraId="063FD0C8" w14:textId="13FBB202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 w:rsidR="00D56F91">
        <w:rPr>
          <w:rFonts w:ascii="Arial" w:eastAsiaTheme="minorEastAsia" w:hAnsi="Arial" w:cs="Arial" w:hint="eastAsia"/>
        </w:rPr>
        <w:t>Science</w:t>
      </w:r>
      <w:r w:rsidR="00170223">
        <w:rPr>
          <w:rFonts w:ascii="Arial" w:eastAsiaTheme="minorEastAsia" w:hAnsi="Arial" w:cs="Arial" w:hint="eastAsia"/>
        </w:rPr>
        <w:t>, Arts</w:t>
      </w:r>
    </w:p>
    <w:p w14:paraId="59392A99" w14:textId="232DB437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proofErr w:type="gramStart"/>
      <w:r w:rsidR="00170223">
        <w:rPr>
          <w:rFonts w:ascii="Arial" w:eastAsiaTheme="minorEastAsia" w:hAnsi="Arial" w:cs="Arial" w:hint="eastAsia"/>
        </w:rPr>
        <w:t>lawn, pass</w:t>
      </w:r>
      <w:proofErr w:type="gramEnd"/>
      <w:r w:rsidR="00170223">
        <w:rPr>
          <w:rFonts w:ascii="Arial" w:eastAsiaTheme="minorEastAsia" w:hAnsi="Arial" w:cs="Arial" w:hint="eastAsia"/>
        </w:rPr>
        <w:t>, slow down, enter, refract, slightly, position, focused</w:t>
      </w:r>
    </w:p>
    <w:p w14:paraId="0124144A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2012EC70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02B132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F8AA8D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57B439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54DC3CBC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2DB8877A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1054CFF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6790FB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0731A575" w14:textId="099034E8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 xml:space="preserve">Talk about </w:t>
            </w:r>
            <w:r w:rsidR="00170223">
              <w:rPr>
                <w:rFonts w:ascii="Arial" w:eastAsiaTheme="minorEastAsia" w:hAnsi="Arial" w:cs="Arial" w:hint="eastAsia"/>
              </w:rPr>
              <w:t>how a chopstick or a pencil looks like in the water.</w:t>
            </w:r>
          </w:p>
          <w:p w14:paraId="16A53CCB" w14:textId="573F3B59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5C19EF91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A0873E0" w14:textId="2B954146" w:rsidR="00A969B2" w:rsidRDefault="00C7490A" w:rsidP="003E3CA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524F49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0E9B228D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3212A3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B01BD5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3CC9D9C5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26B43DB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6BAFBB6A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 xml:space="preserve">scan the </w:t>
            </w:r>
            <w:proofErr w:type="spellStart"/>
            <w:r w:rsidR="00AB1FF6">
              <w:rPr>
                <w:rFonts w:ascii="Arial" w:eastAsiaTheme="minorEastAsia" w:hAnsi="Arial" w:cs="Arial" w:hint="eastAsia"/>
              </w:rPr>
              <w:t>QR</w:t>
            </w:r>
            <w:proofErr w:type="spellEnd"/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</w:t>
            </w:r>
            <w:r w:rsidR="0012709B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4FB5C4F9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0B525AD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7174213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0F2BAB94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209D6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61200BA4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56B758F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689C6C4" w14:textId="77777777" w:rsidR="00A969B2" w:rsidRDefault="00AB1FF6" w:rsidP="00A42CD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5343372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0892A6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92D8212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41E3CAB9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AE5016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1E73E9B2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49717B3E" w14:textId="75691A69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 </w:t>
            </w:r>
          </w:p>
          <w:p w14:paraId="70F39923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4C46CDFF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3599A42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F7FC206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D395D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4A86867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BBA13F4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0C9C5DFF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65CEB7C2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466C6930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80C3CDD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887CFB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DFEB56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BB470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7A19FA8" w14:textId="30A4F47D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3E3CA0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43714D0A" w14:textId="77777777" w:rsidR="00D54E30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3E3CA0">
              <w:rPr>
                <w:rFonts w:ascii="Arial" w:eastAsiaTheme="minorEastAsia" w:hAnsi="Arial" w:cs="Arial" w:hint="eastAsia"/>
              </w:rPr>
              <w:t>check T of F</w:t>
            </w:r>
            <w:r w:rsidR="00FD66EA">
              <w:rPr>
                <w:rFonts w:ascii="Arial" w:eastAsiaTheme="minorEastAsia" w:hAnsi="Arial" w:cs="Arial" w:hint="eastAsia"/>
              </w:rPr>
              <w:t xml:space="preserve"> </w:t>
            </w:r>
            <w:r w:rsidR="009A2F53">
              <w:rPr>
                <w:rFonts w:ascii="Arial" w:eastAsia="Arial" w:hAnsi="Arial" w:cs="Arial"/>
              </w:rPr>
              <w:t>according to the passage.</w:t>
            </w:r>
          </w:p>
          <w:p w14:paraId="0ABE8922" w14:textId="1E4E12A3" w:rsidR="00A969B2" w:rsidRPr="000654D2" w:rsidRDefault="00D54E3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correct the sentence if it is false statement. </w:t>
            </w:r>
            <w:r w:rsidR="009A2F53">
              <w:rPr>
                <w:rFonts w:ascii="Arial" w:eastAsia="Arial" w:hAnsi="Arial" w:cs="Arial"/>
              </w:rPr>
              <w:t xml:space="preserve"> </w:t>
            </w:r>
          </w:p>
          <w:p w14:paraId="532D85AA" w14:textId="342DCBA9" w:rsidR="003E3CA0" w:rsidRPr="00D54E30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14:paraId="6516D71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t xml:space="preserve">C. </w:t>
            </w:r>
          </w:p>
          <w:p w14:paraId="2050E5FE" w14:textId="21858451" w:rsidR="00FD66EA" w:rsidRDefault="00FD66EA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170223">
              <w:rPr>
                <w:rFonts w:ascii="Arial" w:eastAsiaTheme="minorEastAsia" w:hAnsi="Arial" w:cs="Arial" w:hint="eastAsia"/>
              </w:rPr>
              <w:t xml:space="preserve">number the pictures in the correct order of experiment. </w:t>
            </w:r>
          </w:p>
          <w:p w14:paraId="5A93FFEA" w14:textId="146DB8FB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7ACD8826" w14:textId="77777777" w:rsidR="00A969B2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75CD9532" w14:textId="1881375F" w:rsidR="003E3CA0" w:rsidRPr="00170223" w:rsidRDefault="00F3372E" w:rsidP="003E3CA0">
            <w:pPr>
              <w:jc w:val="left"/>
              <w:rPr>
                <w:rFonts w:ascii="Arial" w:eastAsiaTheme="minorEastAsia" w:hAnsi="Arial" w:cs="Arial" w:hint="eastAsia"/>
              </w:rPr>
            </w:pPr>
            <w:r>
              <w:rPr>
                <w:rFonts w:ascii="Arial" w:eastAsia="Arial" w:hAnsi="Arial" w:cs="Arial"/>
              </w:rPr>
              <w:t xml:space="preserve">- Have </w:t>
            </w:r>
            <w:r w:rsidR="00170223">
              <w:rPr>
                <w:rFonts w:ascii="Arial" w:eastAsiaTheme="minorEastAsia" w:hAnsi="Arial" w:cs="Arial" w:hint="eastAsia"/>
              </w:rPr>
              <w:t xml:space="preserve">students </w:t>
            </w:r>
            <w:r w:rsidR="00170223">
              <w:rPr>
                <w:rFonts w:ascii="Arial" w:eastAsiaTheme="minorEastAsia" w:hAnsi="Arial" w:cs="Arial"/>
              </w:rPr>
              <w:t>unscramble</w:t>
            </w:r>
            <w:r w:rsidR="00170223">
              <w:rPr>
                <w:rFonts w:ascii="Arial" w:eastAsiaTheme="minorEastAsia" w:hAnsi="Arial" w:cs="Arial" w:hint="eastAsia"/>
              </w:rPr>
              <w:t xml:space="preserve"> the word looking up the </w:t>
            </w:r>
            <w:r w:rsidR="00170223">
              <w:rPr>
                <w:rFonts w:ascii="Arial" w:eastAsiaTheme="minorEastAsia" w:hAnsi="Arial" w:cs="Arial" w:hint="eastAsia"/>
              </w:rPr>
              <w:lastRenderedPageBreak/>
              <w:t>definition below it.</w:t>
            </w:r>
          </w:p>
          <w:p w14:paraId="6E3B792B" w14:textId="7162C933" w:rsidR="00A969B2" w:rsidRPr="00E53EE4" w:rsidRDefault="003D35D1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AA44F98" w14:textId="4D47BF2D" w:rsidR="00A969B2" w:rsidRPr="007231BA" w:rsidRDefault="009B631D" w:rsidP="003E3CA0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8E667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48A2D59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8140A0" w14:textId="6AE1A01D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lastRenderedPageBreak/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C9913A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77943CEB" w14:textId="77777777" w:rsidR="00D95880" w:rsidRPr="009B6E3E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>instructions</w:t>
            </w:r>
            <w:r w:rsidR="009B6E3E">
              <w:rPr>
                <w:rFonts w:ascii="Arial" w:eastAsiaTheme="minorEastAsia" w:hAnsi="Arial" w:cs="Arial" w:hint="eastAsia"/>
              </w:rPr>
              <w:t>.</w:t>
            </w:r>
          </w:p>
          <w:p w14:paraId="0CF1ED40" w14:textId="5F881687" w:rsidR="005E20A5" w:rsidRPr="005E20A5" w:rsidRDefault="00D9588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</w:t>
            </w:r>
            <w:r>
              <w:rPr>
                <w:rFonts w:ascii="Arial" w:eastAsia="Arial" w:hAnsi="Arial" w:cs="Arial"/>
              </w:rPr>
              <w:t xml:space="preserve">ave </w:t>
            </w:r>
            <w:r w:rsidR="003E3CA0">
              <w:rPr>
                <w:rFonts w:ascii="Arial" w:eastAsiaTheme="minorEastAsia" w:hAnsi="Arial" w:cs="Arial" w:hint="eastAsia"/>
              </w:rPr>
              <w:t>s</w:t>
            </w:r>
            <w:r>
              <w:rPr>
                <w:rFonts w:ascii="Arial" w:eastAsiaTheme="minorEastAsia" w:hAnsi="Arial" w:cs="Arial" w:hint="eastAsia"/>
              </w:rPr>
              <w:t xml:space="preserve">tudents complete the </w:t>
            </w:r>
            <w:r w:rsidR="00214B56">
              <w:rPr>
                <w:rFonts w:ascii="Arial" w:eastAsiaTheme="minorEastAsia" w:hAnsi="Arial" w:cs="Arial" w:hint="eastAsia"/>
              </w:rPr>
              <w:t>activity</w:t>
            </w:r>
            <w:r>
              <w:rPr>
                <w:rFonts w:ascii="Arial" w:eastAsiaTheme="minorEastAsia" w:hAnsi="Arial" w:cs="Arial" w:hint="eastAsia"/>
              </w:rPr>
              <w:t>.</w:t>
            </w:r>
            <w:r w:rsidR="00295974">
              <w:rPr>
                <w:rFonts w:ascii="Arial" w:eastAsia="Arial" w:hAnsi="Arial" w:cs="Arial"/>
              </w:rPr>
              <w:t xml:space="preserve">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382756B0" w14:textId="77777777" w:rsidR="00A969B2" w:rsidRDefault="009B631D" w:rsidP="00060F3F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060F3F">
              <w:rPr>
                <w:rFonts w:ascii="Arial" w:eastAsiaTheme="minorEastAsia" w:hAnsi="Arial" w:cs="Arial" w:hint="eastAsia"/>
              </w:rPr>
              <w:t>.</w:t>
            </w:r>
          </w:p>
          <w:p w14:paraId="58357EBE" w14:textId="6CFC6CC8" w:rsidR="00060F3F" w:rsidRPr="00060F3F" w:rsidRDefault="00060F3F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discuss the question </w:t>
            </w:r>
            <w:r w:rsidR="00817CCB">
              <w:rPr>
                <w:rFonts w:ascii="Arial" w:eastAsiaTheme="minorEastAsia" w:hAnsi="Arial" w:cs="Arial" w:hint="eastAsia"/>
              </w:rPr>
              <w:t>with a friend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  <w:r w:rsidR="00D54E30">
              <w:rPr>
                <w:rFonts w:ascii="Arial" w:eastAsiaTheme="minorEastAsia" w:hAnsi="Arial" w:cs="Arial" w:hint="eastAsia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74C32F1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4AFAF3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4FFE410E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FA667B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83A4A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3F4A390B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7B3B95" w14:textId="3EE577F4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r w:rsidR="002F51F6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A97BC7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6812A607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AB3B9" w14:textId="77777777" w:rsidR="00E568D7" w:rsidRDefault="00E568D7" w:rsidP="000B7645">
      <w:r>
        <w:separator/>
      </w:r>
    </w:p>
  </w:endnote>
  <w:endnote w:type="continuationSeparator" w:id="0">
    <w:p w14:paraId="66566986" w14:textId="77777777" w:rsidR="00E568D7" w:rsidRDefault="00E568D7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0F197" w14:textId="77777777" w:rsidR="00E568D7" w:rsidRDefault="00E568D7" w:rsidP="000B7645">
      <w:r>
        <w:separator/>
      </w:r>
    </w:p>
  </w:footnote>
  <w:footnote w:type="continuationSeparator" w:id="0">
    <w:p w14:paraId="602B1E15" w14:textId="77777777" w:rsidR="00E568D7" w:rsidRDefault="00E568D7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12B7"/>
    <w:rsid w:val="000431F2"/>
    <w:rsid w:val="000472CA"/>
    <w:rsid w:val="00060F3F"/>
    <w:rsid w:val="00064106"/>
    <w:rsid w:val="000654D2"/>
    <w:rsid w:val="0006562A"/>
    <w:rsid w:val="00081694"/>
    <w:rsid w:val="000B7645"/>
    <w:rsid w:val="000C6B65"/>
    <w:rsid w:val="0012548D"/>
    <w:rsid w:val="0012709B"/>
    <w:rsid w:val="00170223"/>
    <w:rsid w:val="001A2841"/>
    <w:rsid w:val="001C2E05"/>
    <w:rsid w:val="00214B56"/>
    <w:rsid w:val="00295974"/>
    <w:rsid w:val="002B4C1F"/>
    <w:rsid w:val="002F51F6"/>
    <w:rsid w:val="002F5718"/>
    <w:rsid w:val="00332A39"/>
    <w:rsid w:val="0037600C"/>
    <w:rsid w:val="003A7931"/>
    <w:rsid w:val="003D35D1"/>
    <w:rsid w:val="003E3CA0"/>
    <w:rsid w:val="00405FB2"/>
    <w:rsid w:val="00494A46"/>
    <w:rsid w:val="004A6F41"/>
    <w:rsid w:val="004D17F1"/>
    <w:rsid w:val="004F1C0A"/>
    <w:rsid w:val="004F3A17"/>
    <w:rsid w:val="0052336F"/>
    <w:rsid w:val="005434BB"/>
    <w:rsid w:val="00570A3C"/>
    <w:rsid w:val="005A0689"/>
    <w:rsid w:val="005C32E2"/>
    <w:rsid w:val="005E20A5"/>
    <w:rsid w:val="0060133B"/>
    <w:rsid w:val="00621E24"/>
    <w:rsid w:val="00622FFC"/>
    <w:rsid w:val="006739A2"/>
    <w:rsid w:val="006973B5"/>
    <w:rsid w:val="006E45A8"/>
    <w:rsid w:val="006F5B7C"/>
    <w:rsid w:val="00721CEF"/>
    <w:rsid w:val="007231BA"/>
    <w:rsid w:val="007232D3"/>
    <w:rsid w:val="00726171"/>
    <w:rsid w:val="00732A03"/>
    <w:rsid w:val="00753091"/>
    <w:rsid w:val="0075698D"/>
    <w:rsid w:val="00785D43"/>
    <w:rsid w:val="007A0049"/>
    <w:rsid w:val="007A3D37"/>
    <w:rsid w:val="007C1A18"/>
    <w:rsid w:val="007D0066"/>
    <w:rsid w:val="007D7B02"/>
    <w:rsid w:val="00807049"/>
    <w:rsid w:val="00817CCB"/>
    <w:rsid w:val="00821D4E"/>
    <w:rsid w:val="00831E1C"/>
    <w:rsid w:val="0084109C"/>
    <w:rsid w:val="00883ABE"/>
    <w:rsid w:val="008C5412"/>
    <w:rsid w:val="008F3CCD"/>
    <w:rsid w:val="0091409F"/>
    <w:rsid w:val="00952747"/>
    <w:rsid w:val="009562FA"/>
    <w:rsid w:val="00976BA2"/>
    <w:rsid w:val="009A03DA"/>
    <w:rsid w:val="009A2F53"/>
    <w:rsid w:val="009B2CB1"/>
    <w:rsid w:val="009B631D"/>
    <w:rsid w:val="009B6E3E"/>
    <w:rsid w:val="009E7FA5"/>
    <w:rsid w:val="009F174E"/>
    <w:rsid w:val="00A167D1"/>
    <w:rsid w:val="00A256CF"/>
    <w:rsid w:val="00A42CD7"/>
    <w:rsid w:val="00A969B2"/>
    <w:rsid w:val="00AA0892"/>
    <w:rsid w:val="00AB1FF6"/>
    <w:rsid w:val="00AB7863"/>
    <w:rsid w:val="00AD7E6A"/>
    <w:rsid w:val="00AE063A"/>
    <w:rsid w:val="00AF2B58"/>
    <w:rsid w:val="00B66CC0"/>
    <w:rsid w:val="00BF3FF9"/>
    <w:rsid w:val="00BF6EB6"/>
    <w:rsid w:val="00BF70DA"/>
    <w:rsid w:val="00C06C50"/>
    <w:rsid w:val="00C7490A"/>
    <w:rsid w:val="00CF771F"/>
    <w:rsid w:val="00D43484"/>
    <w:rsid w:val="00D54E30"/>
    <w:rsid w:val="00D56F91"/>
    <w:rsid w:val="00D95880"/>
    <w:rsid w:val="00DA56E1"/>
    <w:rsid w:val="00DC22A9"/>
    <w:rsid w:val="00DD1BEB"/>
    <w:rsid w:val="00E2266D"/>
    <w:rsid w:val="00E469AD"/>
    <w:rsid w:val="00E53EE4"/>
    <w:rsid w:val="00E568D7"/>
    <w:rsid w:val="00E57091"/>
    <w:rsid w:val="00ED33E2"/>
    <w:rsid w:val="00F112FC"/>
    <w:rsid w:val="00F20E08"/>
    <w:rsid w:val="00F27876"/>
    <w:rsid w:val="00F3372E"/>
    <w:rsid w:val="00F3509A"/>
    <w:rsid w:val="00F41419"/>
    <w:rsid w:val="00F4748F"/>
    <w:rsid w:val="00F54A7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5D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hangyeol</cp:lastModifiedBy>
  <cp:revision>5</cp:revision>
  <cp:lastPrinted>2021-07-05T04:49:00Z</cp:lastPrinted>
  <dcterms:created xsi:type="dcterms:W3CDTF">2021-07-05T04:46:00Z</dcterms:created>
  <dcterms:modified xsi:type="dcterms:W3CDTF">2021-07-05T04:50:00Z</dcterms:modified>
</cp:coreProperties>
</file>