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DFD" w:rsidRPr="005013B9" w:rsidRDefault="00501DFD" w:rsidP="00501DFD">
      <w:pPr>
        <w:pStyle w:val="Default"/>
        <w:rPr>
          <w:rFonts w:asciiTheme="minorHAnsi" w:hAnsiTheme="minorHAnsi"/>
          <w:b/>
          <w:sz w:val="28"/>
          <w:szCs w:val="28"/>
        </w:rPr>
      </w:pPr>
      <w:r w:rsidRPr="005013B9">
        <w:rPr>
          <w:rFonts w:asciiTheme="minorHAnsi" w:hAnsiTheme="minorHAnsi"/>
          <w:b/>
          <w:sz w:val="28"/>
          <w:szCs w:val="28"/>
        </w:rPr>
        <w:t xml:space="preserve">Reading for the Real World </w:t>
      </w:r>
      <w:r w:rsidR="001C2A45">
        <w:rPr>
          <w:rFonts w:asciiTheme="minorHAnsi" w:hAnsiTheme="minorHAnsi"/>
          <w:b/>
          <w:sz w:val="28"/>
          <w:szCs w:val="28"/>
        </w:rPr>
        <w:t>3</w:t>
      </w:r>
    </w:p>
    <w:p w:rsidR="00501DFD" w:rsidRPr="005013B9" w:rsidRDefault="001C2A45" w:rsidP="00501DFD">
      <w:pPr>
        <w:pStyle w:val="Default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Midterm </w:t>
      </w:r>
      <w:r w:rsidR="00501DFD" w:rsidRPr="005013B9">
        <w:rPr>
          <w:rFonts w:asciiTheme="minorHAnsi" w:hAnsiTheme="minorHAnsi"/>
          <w:b/>
          <w:sz w:val="28"/>
          <w:szCs w:val="28"/>
        </w:rPr>
        <w:t>Test (Units</w:t>
      </w:r>
      <w:r w:rsidR="00381059">
        <w:rPr>
          <w:rFonts w:asciiTheme="minorHAnsi" w:hAnsiTheme="minorHAnsi"/>
          <w:b/>
          <w:sz w:val="28"/>
          <w:szCs w:val="28"/>
        </w:rPr>
        <w:t xml:space="preserve"> </w:t>
      </w:r>
      <w:r>
        <w:rPr>
          <w:rFonts w:asciiTheme="minorHAnsi" w:hAnsiTheme="minorHAnsi"/>
          <w:b/>
          <w:sz w:val="28"/>
          <w:szCs w:val="28"/>
        </w:rPr>
        <w:t>1-6</w:t>
      </w:r>
      <w:r w:rsidR="00501DFD" w:rsidRPr="005013B9">
        <w:rPr>
          <w:rFonts w:asciiTheme="minorHAnsi" w:hAnsiTheme="minorHAnsi"/>
          <w:b/>
          <w:sz w:val="28"/>
          <w:szCs w:val="28"/>
        </w:rPr>
        <w:t>)</w:t>
      </w:r>
    </w:p>
    <w:p w:rsidR="00501DFD" w:rsidRPr="005013B9" w:rsidRDefault="00501DFD" w:rsidP="00501DFD">
      <w:pPr>
        <w:pStyle w:val="Default"/>
        <w:rPr>
          <w:rFonts w:asciiTheme="minorHAnsi" w:hAnsiTheme="minorHAnsi"/>
        </w:rPr>
      </w:pPr>
    </w:p>
    <w:p w:rsidR="00501DFD" w:rsidRPr="005013B9" w:rsidRDefault="00501DFD" w:rsidP="00501DFD">
      <w:pPr>
        <w:pStyle w:val="Default"/>
        <w:rPr>
          <w:rFonts w:asciiTheme="minorHAnsi" w:hAnsiTheme="minorHAnsi"/>
        </w:rPr>
      </w:pPr>
      <w:r w:rsidRPr="005013B9">
        <w:rPr>
          <w:rFonts w:asciiTheme="minorHAnsi" w:hAnsiTheme="minorHAnsi"/>
        </w:rPr>
        <w:t>A. Fill in the blanks with the words in the box.</w:t>
      </w:r>
    </w:p>
    <w:p w:rsidR="00501DFD" w:rsidRPr="005013B9" w:rsidRDefault="00501DFD" w:rsidP="00501DFD">
      <w:pPr>
        <w:pStyle w:val="Default"/>
        <w:rPr>
          <w:rFonts w:asciiTheme="minorHAnsi" w:hAnsiTheme="minorHAnsi"/>
          <w:b/>
        </w:rPr>
      </w:pPr>
    </w:p>
    <w:tbl>
      <w:tblPr>
        <w:tblStyle w:val="a3"/>
        <w:tblW w:w="0" w:type="auto"/>
        <w:tblLook w:val="04A0"/>
      </w:tblPr>
      <w:tblGrid>
        <w:gridCol w:w="8856"/>
      </w:tblGrid>
      <w:tr w:rsidR="00501DFD" w:rsidRPr="005013B9" w:rsidTr="00501DFD">
        <w:tc>
          <w:tcPr>
            <w:tcW w:w="8856" w:type="dxa"/>
          </w:tcPr>
          <w:p w:rsidR="00501DFD" w:rsidRDefault="00DE413E" w:rsidP="00945F3B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symbolic              minimal           criteria               sophisticated              </w:t>
            </w:r>
            <w:r w:rsidR="00565BB0">
              <w:rPr>
                <w:rFonts w:asciiTheme="minorHAnsi" w:hAnsiTheme="minorHAnsi"/>
              </w:rPr>
              <w:t xml:space="preserve">  artificial</w:t>
            </w:r>
          </w:p>
          <w:p w:rsidR="00DE413E" w:rsidRPr="0046091F" w:rsidRDefault="002D02C5" w:rsidP="00945F3B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tropical</w:t>
            </w:r>
            <w:r w:rsidR="0028435C">
              <w:rPr>
                <w:rFonts w:asciiTheme="minorHAnsi" w:hAnsiTheme="minorHAnsi"/>
              </w:rPr>
              <w:t xml:space="preserve">                  molecular               likelihood                adverse               prominent        </w:t>
            </w:r>
          </w:p>
        </w:tc>
      </w:tr>
    </w:tbl>
    <w:p w:rsidR="00501DFD" w:rsidRPr="005013B9" w:rsidRDefault="00501DFD" w:rsidP="00501DFD">
      <w:pPr>
        <w:pStyle w:val="Default"/>
        <w:rPr>
          <w:rFonts w:asciiTheme="minorHAnsi" w:hAnsiTheme="minorHAnsi"/>
          <w:b/>
        </w:rPr>
      </w:pPr>
    </w:p>
    <w:p w:rsidR="00501DFD" w:rsidRDefault="00501DFD" w:rsidP="002D02C5">
      <w:pPr>
        <w:pStyle w:val="Default"/>
        <w:rPr>
          <w:rFonts w:asciiTheme="minorHAnsi" w:hAnsiTheme="minorHAnsi"/>
        </w:rPr>
      </w:pPr>
      <w:r w:rsidRPr="005013B9">
        <w:rPr>
          <w:rFonts w:asciiTheme="minorHAnsi" w:hAnsiTheme="minorHAnsi"/>
        </w:rPr>
        <w:t>1.</w:t>
      </w:r>
      <w:r w:rsidR="0085471B">
        <w:rPr>
          <w:rFonts w:asciiTheme="minorHAnsi" w:hAnsiTheme="minorHAnsi"/>
        </w:rPr>
        <w:t xml:space="preserve"> </w:t>
      </w:r>
      <w:r w:rsidR="00616361">
        <w:rPr>
          <w:rFonts w:asciiTheme="minorHAnsi" w:hAnsiTheme="minorHAnsi"/>
        </w:rPr>
        <w:t>In ____</w:t>
      </w:r>
      <w:r w:rsidR="005E372D" w:rsidRPr="005E372D">
        <w:rPr>
          <w:rFonts w:asciiTheme="minorHAnsi" w:hAnsiTheme="minorHAnsi"/>
        </w:rPr>
        <w:t>______</w:t>
      </w:r>
      <w:r w:rsidR="00616361">
        <w:rPr>
          <w:rFonts w:asciiTheme="minorHAnsi" w:hAnsiTheme="minorHAnsi"/>
        </w:rPr>
        <w:t>_______ climates, the average temperature for all twelve months is at least 18 degrees Celsius.</w:t>
      </w:r>
    </w:p>
    <w:p w:rsidR="002D02C5" w:rsidRDefault="002D02C5" w:rsidP="002D02C5">
      <w:pPr>
        <w:pStyle w:val="Default"/>
        <w:rPr>
          <w:rFonts w:asciiTheme="minorHAnsi" w:hAnsiTheme="minorHAnsi"/>
        </w:rPr>
      </w:pPr>
    </w:p>
    <w:p w:rsidR="002D02C5" w:rsidRDefault="002D02C5" w:rsidP="002D02C5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2. Carmakers perform tests to see how their cars do in ______</w:t>
      </w:r>
      <w:r w:rsidR="005E372D" w:rsidRPr="005E372D">
        <w:rPr>
          <w:rFonts w:asciiTheme="minorHAnsi" w:hAnsiTheme="minorHAnsi"/>
        </w:rPr>
        <w:t>______</w:t>
      </w:r>
      <w:r>
        <w:rPr>
          <w:rFonts w:asciiTheme="minorHAnsi" w:hAnsiTheme="minorHAnsi"/>
        </w:rPr>
        <w:t>___ conditions, such as icy roads.</w:t>
      </w:r>
    </w:p>
    <w:p w:rsidR="002D02C5" w:rsidRDefault="002D02C5" w:rsidP="002D02C5">
      <w:pPr>
        <w:pStyle w:val="Default"/>
        <w:rPr>
          <w:rFonts w:asciiTheme="minorHAnsi" w:hAnsiTheme="minorHAnsi"/>
        </w:rPr>
      </w:pPr>
    </w:p>
    <w:p w:rsidR="002D02C5" w:rsidRDefault="004E5395" w:rsidP="002D02C5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3. A hurricane struck the island </w:t>
      </w:r>
      <w:r w:rsidR="00F9404B">
        <w:rPr>
          <w:rFonts w:asciiTheme="minorHAnsi" w:hAnsiTheme="minorHAnsi"/>
        </w:rPr>
        <w:t>last week</w:t>
      </w:r>
      <w:r>
        <w:rPr>
          <w:rFonts w:asciiTheme="minorHAnsi" w:hAnsiTheme="minorHAnsi"/>
        </w:rPr>
        <w:t>, but because residents were prepared, the damaged was _______</w:t>
      </w:r>
      <w:r w:rsidR="005E372D" w:rsidRPr="005E372D">
        <w:rPr>
          <w:rFonts w:asciiTheme="minorHAnsi" w:hAnsiTheme="minorHAnsi"/>
        </w:rPr>
        <w:t>________</w:t>
      </w:r>
      <w:r>
        <w:rPr>
          <w:rFonts w:asciiTheme="minorHAnsi" w:hAnsiTheme="minorHAnsi"/>
        </w:rPr>
        <w:t>__.</w:t>
      </w:r>
    </w:p>
    <w:p w:rsidR="004E5395" w:rsidRDefault="004E5395" w:rsidP="002D02C5">
      <w:pPr>
        <w:pStyle w:val="Default"/>
        <w:rPr>
          <w:rFonts w:asciiTheme="minorHAnsi" w:hAnsiTheme="minorHAnsi"/>
        </w:rPr>
      </w:pPr>
    </w:p>
    <w:p w:rsidR="004E5395" w:rsidRDefault="004E5395" w:rsidP="002D02C5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4. People were shocked at Dr. Gayle’s involvement in the crime because he is such </w:t>
      </w:r>
      <w:proofErr w:type="gramStart"/>
      <w:r>
        <w:rPr>
          <w:rFonts w:asciiTheme="minorHAnsi" w:hAnsiTheme="minorHAnsi"/>
        </w:rPr>
        <w:t>a(</w:t>
      </w:r>
      <w:proofErr w:type="gramEnd"/>
      <w:r>
        <w:rPr>
          <w:rFonts w:asciiTheme="minorHAnsi" w:hAnsiTheme="minorHAnsi"/>
        </w:rPr>
        <w:t>n) _____</w:t>
      </w:r>
      <w:r w:rsidR="005E372D" w:rsidRPr="005E372D">
        <w:rPr>
          <w:rFonts w:asciiTheme="minorHAnsi" w:hAnsiTheme="minorHAnsi"/>
        </w:rPr>
        <w:t>______</w:t>
      </w:r>
      <w:r>
        <w:rPr>
          <w:rFonts w:asciiTheme="minorHAnsi" w:hAnsiTheme="minorHAnsi"/>
        </w:rPr>
        <w:t>______ and respected citizen.</w:t>
      </w:r>
    </w:p>
    <w:p w:rsidR="004E5395" w:rsidRDefault="004E5395" w:rsidP="002D02C5">
      <w:pPr>
        <w:pStyle w:val="Default"/>
        <w:rPr>
          <w:rFonts w:asciiTheme="minorHAnsi" w:hAnsiTheme="minorHAnsi"/>
        </w:rPr>
      </w:pPr>
    </w:p>
    <w:p w:rsidR="004E5395" w:rsidRDefault="004E5395" w:rsidP="002D02C5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5. One of the most well-known ____</w:t>
      </w:r>
      <w:r w:rsidR="005E372D" w:rsidRPr="005E372D">
        <w:rPr>
          <w:rFonts w:asciiTheme="minorHAnsi" w:hAnsiTheme="minorHAnsi"/>
        </w:rPr>
        <w:t>______</w:t>
      </w:r>
      <w:r>
        <w:rPr>
          <w:rFonts w:asciiTheme="minorHAnsi" w:hAnsiTheme="minorHAnsi"/>
        </w:rPr>
        <w:t>______ formulas is that of water—H</w:t>
      </w:r>
      <w:r w:rsidRPr="004E5395">
        <w:rPr>
          <w:rFonts w:asciiTheme="minorHAnsi" w:hAnsiTheme="minorHAnsi"/>
          <w:vertAlign w:val="subscript"/>
        </w:rPr>
        <w:t>2</w:t>
      </w:r>
      <w:r>
        <w:rPr>
          <w:rFonts w:asciiTheme="minorHAnsi" w:hAnsiTheme="minorHAnsi"/>
        </w:rPr>
        <w:t xml:space="preserve">0. </w:t>
      </w:r>
    </w:p>
    <w:p w:rsidR="004E5395" w:rsidRDefault="004E5395" w:rsidP="002D02C5">
      <w:pPr>
        <w:pStyle w:val="Default"/>
        <w:rPr>
          <w:rFonts w:asciiTheme="minorHAnsi" w:hAnsiTheme="minorHAnsi"/>
        </w:rPr>
      </w:pPr>
    </w:p>
    <w:p w:rsidR="004E5395" w:rsidRDefault="00565BB0" w:rsidP="002D02C5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6</w:t>
      </w:r>
      <w:r w:rsidR="004E5395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__</w:t>
      </w:r>
      <w:r w:rsidR="005E372D" w:rsidRPr="005E372D">
        <w:rPr>
          <w:rFonts w:asciiTheme="minorHAnsi" w:hAnsiTheme="minorHAnsi"/>
        </w:rPr>
        <w:t>______</w:t>
      </w:r>
      <w:r>
        <w:rPr>
          <w:rFonts w:asciiTheme="minorHAnsi" w:hAnsiTheme="minorHAnsi"/>
        </w:rPr>
        <w:t>________ limbs are becoming much more high-tech, and many even look quite real.</w:t>
      </w:r>
    </w:p>
    <w:p w:rsidR="00565BB0" w:rsidRDefault="00565BB0" w:rsidP="002D02C5">
      <w:pPr>
        <w:pStyle w:val="Default"/>
        <w:rPr>
          <w:rFonts w:asciiTheme="minorHAnsi" w:hAnsiTheme="minorHAnsi"/>
        </w:rPr>
      </w:pPr>
    </w:p>
    <w:p w:rsidR="00565BB0" w:rsidRDefault="00565BB0" w:rsidP="002D02C5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7. In the story, the</w:t>
      </w:r>
      <w:r w:rsidR="00F9404B">
        <w:rPr>
          <w:rFonts w:asciiTheme="minorHAnsi" w:hAnsiTheme="minorHAnsi"/>
        </w:rPr>
        <w:t xml:space="preserve"> girl’s white dress i</w:t>
      </w:r>
      <w:r w:rsidR="00FA0B48">
        <w:rPr>
          <w:rFonts w:asciiTheme="minorHAnsi" w:hAnsiTheme="minorHAnsi"/>
        </w:rPr>
        <w:t>s ______</w:t>
      </w:r>
      <w:r w:rsidR="005E372D" w:rsidRPr="005E372D">
        <w:rPr>
          <w:rFonts w:asciiTheme="minorHAnsi" w:hAnsiTheme="minorHAnsi"/>
        </w:rPr>
        <w:t>______</w:t>
      </w:r>
      <w:r w:rsidR="00FA0B48">
        <w:rPr>
          <w:rFonts w:asciiTheme="minorHAnsi" w:hAnsiTheme="minorHAnsi"/>
        </w:rPr>
        <w:t>_____ of her innocence.</w:t>
      </w:r>
    </w:p>
    <w:p w:rsidR="00FA0B48" w:rsidRDefault="00FA0B48" w:rsidP="002D02C5">
      <w:pPr>
        <w:pStyle w:val="Default"/>
        <w:rPr>
          <w:rFonts w:asciiTheme="minorHAnsi" w:hAnsiTheme="minorHAnsi"/>
        </w:rPr>
      </w:pPr>
    </w:p>
    <w:p w:rsidR="00FA0B48" w:rsidRDefault="00FA0B48" w:rsidP="002D02C5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8. Special effects in old movies were not very _________</w:t>
      </w:r>
      <w:r w:rsidR="005E372D" w:rsidRPr="005E372D">
        <w:rPr>
          <w:rFonts w:asciiTheme="minorHAnsi" w:hAnsiTheme="minorHAnsi"/>
        </w:rPr>
        <w:t>______</w:t>
      </w:r>
      <w:r>
        <w:rPr>
          <w:rFonts w:asciiTheme="minorHAnsi" w:hAnsiTheme="minorHAnsi"/>
        </w:rPr>
        <w:t>__, so they look kind of ridiculous to us now.</w:t>
      </w:r>
    </w:p>
    <w:p w:rsidR="00FA0B48" w:rsidRDefault="00FA0B48" w:rsidP="002D02C5">
      <w:pPr>
        <w:pStyle w:val="Default"/>
        <w:rPr>
          <w:rFonts w:asciiTheme="minorHAnsi" w:hAnsiTheme="minorHAnsi"/>
        </w:rPr>
      </w:pPr>
    </w:p>
    <w:p w:rsidR="00FA0B48" w:rsidRDefault="00FA0B48" w:rsidP="002D02C5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9. </w:t>
      </w:r>
      <w:r w:rsidR="00F9404B">
        <w:rPr>
          <w:rFonts w:asciiTheme="minorHAnsi" w:hAnsiTheme="minorHAnsi"/>
        </w:rPr>
        <w:t>Having parents who are college-educated greatly increases</w:t>
      </w:r>
      <w:r>
        <w:rPr>
          <w:rFonts w:asciiTheme="minorHAnsi" w:hAnsiTheme="minorHAnsi"/>
        </w:rPr>
        <w:t xml:space="preserve"> the _____</w:t>
      </w:r>
      <w:r w:rsidR="005E372D" w:rsidRPr="005E372D">
        <w:rPr>
          <w:rFonts w:asciiTheme="minorHAnsi" w:hAnsiTheme="minorHAnsi"/>
        </w:rPr>
        <w:t>______</w:t>
      </w:r>
      <w:r>
        <w:rPr>
          <w:rFonts w:asciiTheme="minorHAnsi" w:hAnsiTheme="minorHAnsi"/>
        </w:rPr>
        <w:t>_</w:t>
      </w:r>
      <w:r w:rsidR="005E372D" w:rsidRPr="005E372D">
        <w:rPr>
          <w:rFonts w:asciiTheme="minorHAnsi" w:hAnsiTheme="minorHAnsi"/>
        </w:rPr>
        <w:t>__</w:t>
      </w:r>
      <w:r>
        <w:rPr>
          <w:rFonts w:asciiTheme="minorHAnsi" w:hAnsiTheme="minorHAnsi"/>
        </w:rPr>
        <w:t>____ that a child will attend college.</w:t>
      </w:r>
    </w:p>
    <w:p w:rsidR="00FA0B48" w:rsidRDefault="00FA0B48" w:rsidP="002D02C5">
      <w:pPr>
        <w:pStyle w:val="Default"/>
        <w:rPr>
          <w:rFonts w:asciiTheme="minorHAnsi" w:hAnsiTheme="minorHAnsi"/>
        </w:rPr>
      </w:pPr>
    </w:p>
    <w:p w:rsidR="00FA0B48" w:rsidRDefault="00FA0B48" w:rsidP="002D02C5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10. </w:t>
      </w:r>
      <w:r w:rsidR="007B6697">
        <w:rPr>
          <w:rFonts w:asciiTheme="minorHAnsi" w:hAnsiTheme="minorHAnsi"/>
        </w:rPr>
        <w:t>In the hiring process, one of the most important ____</w:t>
      </w:r>
      <w:r w:rsidR="005E372D" w:rsidRPr="005E372D">
        <w:rPr>
          <w:rFonts w:asciiTheme="minorHAnsi" w:hAnsiTheme="minorHAnsi"/>
        </w:rPr>
        <w:t>______</w:t>
      </w:r>
      <w:r w:rsidR="007B6697">
        <w:rPr>
          <w:rFonts w:asciiTheme="minorHAnsi" w:hAnsiTheme="minorHAnsi"/>
        </w:rPr>
        <w:t>__</w:t>
      </w:r>
      <w:r w:rsidR="005E372D" w:rsidRPr="005E372D">
        <w:rPr>
          <w:rFonts w:asciiTheme="minorHAnsi" w:hAnsiTheme="minorHAnsi"/>
        </w:rPr>
        <w:t>__</w:t>
      </w:r>
      <w:r w:rsidR="007B6697">
        <w:rPr>
          <w:rFonts w:asciiTheme="minorHAnsi" w:hAnsiTheme="minorHAnsi"/>
        </w:rPr>
        <w:t>____ is how well a person will fit in with his or her co-workers.</w:t>
      </w:r>
    </w:p>
    <w:p w:rsidR="002D02C5" w:rsidRPr="005013B9" w:rsidRDefault="002D02C5" w:rsidP="002D02C5">
      <w:pPr>
        <w:pStyle w:val="Default"/>
        <w:rPr>
          <w:rFonts w:asciiTheme="minorHAnsi" w:hAnsiTheme="minorHAnsi"/>
        </w:rPr>
      </w:pPr>
    </w:p>
    <w:p w:rsidR="00501DFD" w:rsidRPr="005013B9" w:rsidRDefault="00501DFD" w:rsidP="002D02C5">
      <w:pPr>
        <w:pStyle w:val="Default"/>
        <w:rPr>
          <w:rFonts w:asciiTheme="minorHAnsi" w:hAnsiTheme="minorHAnsi"/>
        </w:rPr>
      </w:pPr>
    </w:p>
    <w:p w:rsidR="00501DFD" w:rsidRPr="005013B9" w:rsidRDefault="00501DFD" w:rsidP="00501DFD">
      <w:pPr>
        <w:pStyle w:val="Default"/>
        <w:rPr>
          <w:rFonts w:asciiTheme="minorHAnsi" w:hAnsiTheme="minorHAnsi"/>
        </w:rPr>
      </w:pPr>
    </w:p>
    <w:p w:rsidR="00501DFD" w:rsidRPr="005013B9" w:rsidRDefault="00501DFD" w:rsidP="00501DFD">
      <w:pPr>
        <w:pStyle w:val="Default"/>
        <w:rPr>
          <w:rFonts w:asciiTheme="minorHAnsi" w:hAnsiTheme="minorHAnsi"/>
        </w:rPr>
      </w:pPr>
      <w:r w:rsidRPr="005013B9">
        <w:rPr>
          <w:rFonts w:asciiTheme="minorHAnsi" w:hAnsiTheme="minorHAnsi"/>
        </w:rPr>
        <w:t>B. Match each word with its definition.</w:t>
      </w:r>
    </w:p>
    <w:p w:rsidR="00501DFD" w:rsidRPr="005013B9" w:rsidRDefault="00501DFD" w:rsidP="00501DFD">
      <w:pPr>
        <w:pStyle w:val="Default"/>
        <w:rPr>
          <w:rFonts w:asciiTheme="minorHAnsi" w:hAnsiTheme="minorHAnsi"/>
        </w:rPr>
      </w:pPr>
    </w:p>
    <w:p w:rsidR="00501DFD" w:rsidRDefault="0028435C" w:rsidP="00190394">
      <w:pPr>
        <w:pStyle w:val="Default"/>
        <w:rPr>
          <w:rFonts w:asciiTheme="minorHAnsi" w:hAnsiTheme="minorHAnsi"/>
        </w:rPr>
      </w:pPr>
      <w:r w:rsidRPr="0028435C">
        <w:rPr>
          <w:rFonts w:asciiTheme="minorHAnsi" w:hAnsiTheme="minorHAnsi"/>
        </w:rPr>
        <w:t xml:space="preserve">1. </w:t>
      </w:r>
      <w:proofErr w:type="gramStart"/>
      <w:r>
        <w:rPr>
          <w:rFonts w:asciiTheme="minorHAnsi" w:hAnsiTheme="minorHAnsi"/>
        </w:rPr>
        <w:t>trauma</w:t>
      </w:r>
      <w:proofErr w:type="gramEnd"/>
      <w:r w:rsidR="001C2A45">
        <w:rPr>
          <w:rFonts w:asciiTheme="minorHAnsi" w:hAnsiTheme="minorHAnsi"/>
        </w:rPr>
        <w:tab/>
      </w:r>
      <w:r w:rsidR="001C2A45">
        <w:rPr>
          <w:rFonts w:asciiTheme="minorHAnsi" w:hAnsiTheme="minorHAnsi"/>
        </w:rPr>
        <w:tab/>
        <w:t>____</w:t>
      </w:r>
      <w:r w:rsidR="001C2A45">
        <w:rPr>
          <w:rFonts w:asciiTheme="minorHAnsi" w:hAnsiTheme="minorHAnsi"/>
        </w:rPr>
        <w:tab/>
      </w:r>
      <w:r w:rsidR="001C2A45">
        <w:rPr>
          <w:rFonts w:asciiTheme="minorHAnsi" w:hAnsiTheme="minorHAnsi"/>
        </w:rPr>
        <w:tab/>
        <w:t>a.</w:t>
      </w:r>
      <w:r w:rsidR="000D6603">
        <w:rPr>
          <w:rFonts w:asciiTheme="minorHAnsi" w:hAnsiTheme="minorHAnsi"/>
        </w:rPr>
        <w:t xml:space="preserve"> to find or perceive</w:t>
      </w:r>
    </w:p>
    <w:p w:rsidR="0028435C" w:rsidRDefault="0028435C" w:rsidP="00190394">
      <w:pPr>
        <w:pStyle w:val="Default"/>
        <w:rPr>
          <w:rFonts w:asciiTheme="minorHAnsi" w:hAnsiTheme="minorHAnsi"/>
        </w:rPr>
      </w:pPr>
    </w:p>
    <w:p w:rsidR="0028435C" w:rsidRDefault="0028435C" w:rsidP="00190394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</w:t>
      </w:r>
      <w:proofErr w:type="gramStart"/>
      <w:r>
        <w:rPr>
          <w:rFonts w:asciiTheme="minorHAnsi" w:hAnsiTheme="minorHAnsi"/>
        </w:rPr>
        <w:t>static</w:t>
      </w:r>
      <w:proofErr w:type="gramEnd"/>
      <w:r w:rsidR="001C2A45">
        <w:rPr>
          <w:rFonts w:asciiTheme="minorHAnsi" w:hAnsiTheme="minorHAnsi"/>
        </w:rPr>
        <w:tab/>
      </w:r>
      <w:r w:rsidR="001C2A45">
        <w:rPr>
          <w:rFonts w:asciiTheme="minorHAnsi" w:hAnsiTheme="minorHAnsi"/>
        </w:rPr>
        <w:tab/>
        <w:t>____</w:t>
      </w:r>
      <w:r w:rsidR="001C2A45">
        <w:rPr>
          <w:rFonts w:asciiTheme="minorHAnsi" w:hAnsiTheme="minorHAnsi"/>
        </w:rPr>
        <w:tab/>
      </w:r>
      <w:r w:rsidR="001C2A45">
        <w:rPr>
          <w:rFonts w:asciiTheme="minorHAnsi" w:hAnsiTheme="minorHAnsi"/>
        </w:rPr>
        <w:tab/>
        <w:t>b.</w:t>
      </w:r>
      <w:r w:rsidR="000D6603">
        <w:rPr>
          <w:rFonts w:asciiTheme="minorHAnsi" w:hAnsiTheme="minorHAnsi"/>
        </w:rPr>
        <w:t xml:space="preserve"> showing little or no change</w:t>
      </w:r>
      <w:r w:rsidR="001C2A45">
        <w:rPr>
          <w:rFonts w:asciiTheme="minorHAnsi" w:hAnsiTheme="minorHAnsi"/>
        </w:rPr>
        <w:tab/>
      </w:r>
    </w:p>
    <w:p w:rsidR="0028435C" w:rsidRDefault="0028435C" w:rsidP="00190394">
      <w:pPr>
        <w:pStyle w:val="Default"/>
        <w:rPr>
          <w:rFonts w:asciiTheme="minorHAnsi" w:hAnsiTheme="minorHAnsi"/>
        </w:rPr>
      </w:pPr>
    </w:p>
    <w:p w:rsidR="0028435C" w:rsidRDefault="0028435C" w:rsidP="00190394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3. </w:t>
      </w:r>
      <w:proofErr w:type="gramStart"/>
      <w:r>
        <w:rPr>
          <w:rFonts w:asciiTheme="minorHAnsi" w:hAnsiTheme="minorHAnsi"/>
        </w:rPr>
        <w:t>fossil</w:t>
      </w:r>
      <w:proofErr w:type="gramEnd"/>
      <w:r w:rsidR="001C2A45">
        <w:rPr>
          <w:rFonts w:asciiTheme="minorHAnsi" w:hAnsiTheme="minorHAnsi"/>
        </w:rPr>
        <w:tab/>
      </w:r>
      <w:r w:rsidR="001C2A45">
        <w:rPr>
          <w:rFonts w:asciiTheme="minorHAnsi" w:hAnsiTheme="minorHAnsi"/>
        </w:rPr>
        <w:tab/>
        <w:t>____</w:t>
      </w:r>
      <w:r w:rsidR="001C2A45">
        <w:rPr>
          <w:rFonts w:asciiTheme="minorHAnsi" w:hAnsiTheme="minorHAnsi"/>
        </w:rPr>
        <w:tab/>
      </w:r>
      <w:r w:rsidR="001C2A45">
        <w:rPr>
          <w:rFonts w:asciiTheme="minorHAnsi" w:hAnsiTheme="minorHAnsi"/>
        </w:rPr>
        <w:tab/>
        <w:t>c.</w:t>
      </w:r>
      <w:r w:rsidR="000D6603">
        <w:rPr>
          <w:rFonts w:asciiTheme="minorHAnsi" w:hAnsiTheme="minorHAnsi"/>
        </w:rPr>
        <w:t xml:space="preserve"> </w:t>
      </w:r>
      <w:r w:rsidR="00AA1B9D">
        <w:rPr>
          <w:rFonts w:asciiTheme="minorHAnsi" w:hAnsiTheme="minorHAnsi"/>
        </w:rPr>
        <w:t>acceptance of behavior outside the norm</w:t>
      </w:r>
    </w:p>
    <w:p w:rsidR="0028435C" w:rsidRDefault="0028435C" w:rsidP="00190394">
      <w:pPr>
        <w:pStyle w:val="Default"/>
        <w:rPr>
          <w:rFonts w:asciiTheme="minorHAnsi" w:hAnsiTheme="minorHAnsi"/>
        </w:rPr>
      </w:pPr>
    </w:p>
    <w:p w:rsidR="0028435C" w:rsidRDefault="0028435C" w:rsidP="00190394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4. </w:t>
      </w:r>
      <w:proofErr w:type="gramStart"/>
      <w:r w:rsidR="001C2A45">
        <w:rPr>
          <w:rFonts w:asciiTheme="minorHAnsi" w:hAnsiTheme="minorHAnsi"/>
        </w:rPr>
        <w:t>detect</w:t>
      </w:r>
      <w:proofErr w:type="gramEnd"/>
      <w:r w:rsidR="001C2A45">
        <w:rPr>
          <w:rFonts w:asciiTheme="minorHAnsi" w:hAnsiTheme="minorHAnsi"/>
        </w:rPr>
        <w:tab/>
      </w:r>
      <w:r w:rsidR="001C2A45">
        <w:rPr>
          <w:rFonts w:asciiTheme="minorHAnsi" w:hAnsiTheme="minorHAnsi"/>
        </w:rPr>
        <w:tab/>
        <w:t>____</w:t>
      </w:r>
      <w:r w:rsidR="001C2A45">
        <w:rPr>
          <w:rFonts w:asciiTheme="minorHAnsi" w:hAnsiTheme="minorHAnsi"/>
        </w:rPr>
        <w:tab/>
      </w:r>
      <w:r w:rsidR="001C2A45">
        <w:rPr>
          <w:rFonts w:asciiTheme="minorHAnsi" w:hAnsiTheme="minorHAnsi"/>
        </w:rPr>
        <w:tab/>
        <w:t>d.</w:t>
      </w:r>
      <w:r w:rsidR="00AA1B9D">
        <w:rPr>
          <w:rFonts w:asciiTheme="minorHAnsi" w:hAnsiTheme="minorHAnsi"/>
        </w:rPr>
        <w:t xml:space="preserve"> severe or very unpleasant</w:t>
      </w:r>
    </w:p>
    <w:p w:rsidR="001C2A45" w:rsidRDefault="001C2A45" w:rsidP="00190394">
      <w:pPr>
        <w:pStyle w:val="Default"/>
        <w:rPr>
          <w:rFonts w:asciiTheme="minorHAnsi" w:hAnsiTheme="minorHAnsi"/>
        </w:rPr>
      </w:pPr>
    </w:p>
    <w:p w:rsidR="001C2A45" w:rsidRDefault="001C2A45" w:rsidP="00190394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5. </w:t>
      </w:r>
      <w:proofErr w:type="gramStart"/>
      <w:r>
        <w:rPr>
          <w:rFonts w:asciiTheme="minorHAnsi" w:hAnsiTheme="minorHAnsi"/>
        </w:rPr>
        <w:t>toxic</w:t>
      </w:r>
      <w:proofErr w:type="gramEnd"/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____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e.</w:t>
      </w:r>
      <w:r w:rsidR="00AA1B9D">
        <w:rPr>
          <w:rFonts w:asciiTheme="minorHAnsi" w:hAnsiTheme="minorHAnsi"/>
        </w:rPr>
        <w:t xml:space="preserve"> having a reasonable chance of succeeding</w:t>
      </w:r>
    </w:p>
    <w:p w:rsidR="001C2A45" w:rsidRDefault="001C2A45" w:rsidP="00190394">
      <w:pPr>
        <w:pStyle w:val="Default"/>
        <w:rPr>
          <w:rFonts w:asciiTheme="minorHAnsi" w:hAnsiTheme="minorHAnsi"/>
        </w:rPr>
      </w:pPr>
    </w:p>
    <w:p w:rsidR="001C2A45" w:rsidRDefault="001C2A45" w:rsidP="00190394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6. </w:t>
      </w:r>
      <w:proofErr w:type="gramStart"/>
      <w:r>
        <w:rPr>
          <w:rFonts w:asciiTheme="minorHAnsi" w:hAnsiTheme="minorHAnsi"/>
        </w:rPr>
        <w:t>theorem</w:t>
      </w:r>
      <w:proofErr w:type="gramEnd"/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____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f.</w:t>
      </w:r>
      <w:r w:rsidR="000D6603">
        <w:rPr>
          <w:rFonts w:asciiTheme="minorHAnsi" w:hAnsiTheme="minorHAnsi"/>
        </w:rPr>
        <w:t xml:space="preserve"> the</w:t>
      </w:r>
      <w:r w:rsidR="00AA1B9D">
        <w:rPr>
          <w:rFonts w:asciiTheme="minorHAnsi" w:hAnsiTheme="minorHAnsi"/>
        </w:rPr>
        <w:t xml:space="preserve"> very</w:t>
      </w:r>
      <w:r w:rsidR="000D6603">
        <w:rPr>
          <w:rFonts w:asciiTheme="minorHAnsi" w:hAnsiTheme="minorHAnsi"/>
        </w:rPr>
        <w:t xml:space="preserve"> old remains of a living thing</w:t>
      </w:r>
    </w:p>
    <w:p w:rsidR="001C2A45" w:rsidRDefault="001C2A45" w:rsidP="00190394">
      <w:pPr>
        <w:pStyle w:val="Default"/>
        <w:rPr>
          <w:rFonts w:asciiTheme="minorHAnsi" w:hAnsiTheme="minorHAnsi"/>
        </w:rPr>
      </w:pPr>
    </w:p>
    <w:p w:rsidR="001C2A45" w:rsidRDefault="001C2A45" w:rsidP="00190394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7. </w:t>
      </w:r>
      <w:proofErr w:type="gramStart"/>
      <w:r>
        <w:rPr>
          <w:rFonts w:asciiTheme="minorHAnsi" w:hAnsiTheme="minorHAnsi"/>
        </w:rPr>
        <w:t>nasty</w:t>
      </w:r>
      <w:proofErr w:type="gramEnd"/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____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g.</w:t>
      </w:r>
      <w:r w:rsidR="00AA1B9D">
        <w:rPr>
          <w:rFonts w:asciiTheme="minorHAnsi" w:hAnsiTheme="minorHAnsi"/>
        </w:rPr>
        <w:t xml:space="preserve"> a cause of excitement and interest</w:t>
      </w:r>
    </w:p>
    <w:p w:rsidR="001C2A45" w:rsidRDefault="001C2A45" w:rsidP="00190394">
      <w:pPr>
        <w:pStyle w:val="Default"/>
        <w:rPr>
          <w:rFonts w:asciiTheme="minorHAnsi" w:hAnsiTheme="minorHAnsi"/>
        </w:rPr>
      </w:pPr>
    </w:p>
    <w:p w:rsidR="001C2A45" w:rsidRDefault="001C2A45" w:rsidP="00190394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8. </w:t>
      </w:r>
      <w:proofErr w:type="gramStart"/>
      <w:r>
        <w:rPr>
          <w:rFonts w:asciiTheme="minorHAnsi" w:hAnsiTheme="minorHAnsi"/>
        </w:rPr>
        <w:t>sensation</w:t>
      </w:r>
      <w:proofErr w:type="gramEnd"/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____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h.</w:t>
      </w:r>
      <w:r w:rsidR="000D6603">
        <w:rPr>
          <w:rFonts w:asciiTheme="minorHAnsi" w:hAnsiTheme="minorHAnsi"/>
        </w:rPr>
        <w:t xml:space="preserve"> a very difficult or unpleasant experience</w:t>
      </w:r>
    </w:p>
    <w:p w:rsidR="001C2A45" w:rsidRDefault="001C2A45" w:rsidP="00190394">
      <w:pPr>
        <w:pStyle w:val="Default"/>
        <w:rPr>
          <w:rFonts w:asciiTheme="minorHAnsi" w:hAnsiTheme="minorHAnsi"/>
        </w:rPr>
      </w:pPr>
    </w:p>
    <w:p w:rsidR="001C2A45" w:rsidRDefault="001C2A45" w:rsidP="00190394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9. </w:t>
      </w:r>
      <w:proofErr w:type="gramStart"/>
      <w:r>
        <w:rPr>
          <w:rFonts w:asciiTheme="minorHAnsi" w:hAnsiTheme="minorHAnsi"/>
        </w:rPr>
        <w:t>viable</w:t>
      </w:r>
      <w:proofErr w:type="gramEnd"/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____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proofErr w:type="spellStart"/>
      <w:r>
        <w:rPr>
          <w:rFonts w:asciiTheme="minorHAnsi" w:hAnsiTheme="minorHAnsi"/>
        </w:rPr>
        <w:t>i</w:t>
      </w:r>
      <w:proofErr w:type="spellEnd"/>
      <w:r>
        <w:rPr>
          <w:rFonts w:asciiTheme="minorHAnsi" w:hAnsiTheme="minorHAnsi"/>
        </w:rPr>
        <w:t>.</w:t>
      </w:r>
      <w:r w:rsidR="000D6603">
        <w:rPr>
          <w:rFonts w:asciiTheme="minorHAnsi" w:hAnsiTheme="minorHAnsi"/>
        </w:rPr>
        <w:t xml:space="preserve"> poisonous</w:t>
      </w:r>
    </w:p>
    <w:p w:rsidR="001C2A45" w:rsidRDefault="001C2A45" w:rsidP="00190394">
      <w:pPr>
        <w:pStyle w:val="Default"/>
        <w:rPr>
          <w:rFonts w:asciiTheme="minorHAnsi" w:hAnsiTheme="minorHAnsi"/>
        </w:rPr>
      </w:pPr>
    </w:p>
    <w:p w:rsidR="001C2A45" w:rsidRPr="0028435C" w:rsidRDefault="001C2A45" w:rsidP="00190394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10. </w:t>
      </w:r>
      <w:proofErr w:type="gramStart"/>
      <w:r>
        <w:rPr>
          <w:rFonts w:asciiTheme="minorHAnsi" w:hAnsiTheme="minorHAnsi"/>
        </w:rPr>
        <w:t>tolerance</w:t>
      </w:r>
      <w:proofErr w:type="gramEnd"/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____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j.</w:t>
      </w:r>
      <w:r w:rsidR="00AA1B9D">
        <w:rPr>
          <w:rFonts w:asciiTheme="minorHAnsi" w:hAnsiTheme="minorHAnsi"/>
        </w:rPr>
        <w:t xml:space="preserve"> a general scientific formula or statement</w:t>
      </w:r>
    </w:p>
    <w:p w:rsidR="00190394" w:rsidRPr="0028435C" w:rsidRDefault="00190394" w:rsidP="00190394">
      <w:pPr>
        <w:pStyle w:val="Default"/>
        <w:rPr>
          <w:rFonts w:asciiTheme="minorHAnsi" w:hAnsiTheme="minorHAnsi"/>
        </w:rPr>
      </w:pPr>
    </w:p>
    <w:p w:rsidR="00190394" w:rsidRPr="0028435C" w:rsidRDefault="00190394" w:rsidP="00190394">
      <w:pPr>
        <w:pStyle w:val="Default"/>
        <w:rPr>
          <w:rFonts w:asciiTheme="minorHAnsi" w:hAnsiTheme="minorHAnsi"/>
        </w:rPr>
      </w:pPr>
    </w:p>
    <w:p w:rsidR="005013B9" w:rsidRPr="00E70EB8" w:rsidRDefault="005013B9" w:rsidP="00501DFD">
      <w:pPr>
        <w:pStyle w:val="Default"/>
        <w:rPr>
          <w:rFonts w:asciiTheme="minorHAnsi" w:hAnsiTheme="minorHAnsi"/>
          <w:color w:val="auto"/>
        </w:rPr>
      </w:pPr>
    </w:p>
    <w:p w:rsidR="00501DFD" w:rsidRDefault="00501DFD" w:rsidP="00501DFD">
      <w:pPr>
        <w:pStyle w:val="Default"/>
        <w:rPr>
          <w:rFonts w:asciiTheme="minorHAnsi" w:hAnsiTheme="minorHAnsi"/>
          <w:color w:val="auto"/>
        </w:rPr>
      </w:pPr>
      <w:r w:rsidRPr="00E70EB8">
        <w:rPr>
          <w:rFonts w:asciiTheme="minorHAnsi" w:hAnsiTheme="minorHAnsi"/>
          <w:color w:val="auto"/>
        </w:rPr>
        <w:t xml:space="preserve">C. </w:t>
      </w:r>
      <w:r w:rsidR="006E6814">
        <w:rPr>
          <w:rFonts w:asciiTheme="minorHAnsi" w:hAnsiTheme="minorHAnsi"/>
          <w:color w:val="auto"/>
        </w:rPr>
        <w:t xml:space="preserve">Read the </w:t>
      </w:r>
      <w:r w:rsidR="003915FA">
        <w:rPr>
          <w:rFonts w:asciiTheme="minorHAnsi" w:hAnsiTheme="minorHAnsi"/>
          <w:color w:val="auto"/>
        </w:rPr>
        <w:t>excerpt from</w:t>
      </w:r>
      <w:r w:rsidR="003B41DD">
        <w:rPr>
          <w:rFonts w:asciiTheme="minorHAnsi" w:hAnsiTheme="minorHAnsi"/>
          <w:color w:val="auto"/>
        </w:rPr>
        <w:t xml:space="preserve"> “Gene Therapy</w:t>
      </w:r>
      <w:r w:rsidR="006E6814">
        <w:rPr>
          <w:rFonts w:asciiTheme="minorHAnsi" w:hAnsiTheme="minorHAnsi"/>
          <w:color w:val="auto"/>
        </w:rPr>
        <w:t>.</w:t>
      </w:r>
      <w:r w:rsidR="003B41DD">
        <w:rPr>
          <w:rFonts w:asciiTheme="minorHAnsi" w:hAnsiTheme="minorHAnsi"/>
          <w:color w:val="auto"/>
        </w:rPr>
        <w:t>”</w:t>
      </w:r>
      <w:r w:rsidR="006E6814">
        <w:rPr>
          <w:rFonts w:asciiTheme="minorHAnsi" w:hAnsiTheme="minorHAnsi"/>
          <w:color w:val="auto"/>
        </w:rPr>
        <w:t xml:space="preserve"> Then </w:t>
      </w:r>
      <w:r w:rsidR="00C7177E">
        <w:rPr>
          <w:rFonts w:asciiTheme="minorHAnsi" w:hAnsiTheme="minorHAnsi"/>
          <w:color w:val="auto"/>
        </w:rPr>
        <w:t>answer the questions.</w:t>
      </w:r>
    </w:p>
    <w:p w:rsidR="00AE624E" w:rsidRPr="006E6814" w:rsidRDefault="00AE624E" w:rsidP="00501DFD">
      <w:pPr>
        <w:pStyle w:val="Default"/>
        <w:rPr>
          <w:rFonts w:asciiTheme="minorHAnsi" w:hAnsiTheme="minorHAnsi"/>
          <w:color w:val="auto"/>
        </w:rPr>
      </w:pPr>
    </w:p>
    <w:tbl>
      <w:tblPr>
        <w:tblStyle w:val="a3"/>
        <w:tblW w:w="0" w:type="auto"/>
        <w:tblLook w:val="04A0"/>
      </w:tblPr>
      <w:tblGrid>
        <w:gridCol w:w="8856"/>
      </w:tblGrid>
      <w:tr w:rsidR="00AE624E" w:rsidTr="00AE624E">
        <w:tc>
          <w:tcPr>
            <w:tcW w:w="8856" w:type="dxa"/>
          </w:tcPr>
          <w:p w:rsidR="003B41DD" w:rsidRPr="005D7DFA" w:rsidRDefault="003B41DD" w:rsidP="00BB1A98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BB1A98" w:rsidRPr="005D7DFA" w:rsidRDefault="00BB1A98" w:rsidP="00BB1A98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5D7DFA">
              <w:rPr>
                <w:rFonts w:cs="Times New Roman"/>
              </w:rPr>
              <w:t>Gene therapy is defined as a way of curing or preventing disease by changing</w:t>
            </w:r>
            <w:r w:rsidR="003B41DD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the behavior of a person’s genes. Currently, gene therapy is still in its early stages,</w:t>
            </w:r>
            <w:r w:rsidR="003B41DD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with most of it still experimental. There are actually two types of gene therapy:</w:t>
            </w:r>
            <w:r w:rsidR="003B41DD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somatic and germline. Somatic gene therapy targets genes in the soma, or body</w:t>
            </w:r>
            <w:r w:rsidR="003B41DD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cells. In this way, the genome of the recipient is changed, but this change is</w:t>
            </w:r>
            <w:r w:rsidR="003B41DD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not passed on to the next generation. For example, experimental trials in treating</w:t>
            </w:r>
            <w:r w:rsidR="003B41DD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cystic fibrosis treat the genes only in the cells of the lungs, and, consequently,</w:t>
            </w:r>
            <w:r w:rsidR="003B41DD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the patient’s children would still be at risk of the disease.</w:t>
            </w:r>
          </w:p>
          <w:p w:rsidR="003B41DD" w:rsidRPr="005D7DFA" w:rsidRDefault="003B41DD" w:rsidP="00BB1A98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BB1A98" w:rsidRPr="00BB1A98" w:rsidRDefault="00BB1A98" w:rsidP="00BB1A9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5D7DFA">
              <w:rPr>
                <w:rFonts w:cs="Times New Roman"/>
              </w:rPr>
              <w:t xml:space="preserve">In germline gene therapy, genetic changes </w:t>
            </w:r>
            <w:r w:rsidR="003B41DD" w:rsidRPr="005D7DFA">
              <w:rPr>
                <w:rFonts w:cs="Times New Roman"/>
              </w:rPr>
              <w:t xml:space="preserve">are made to reproductive cells. </w:t>
            </w:r>
            <w:r w:rsidRPr="005D7DFA">
              <w:rPr>
                <w:rFonts w:cs="Times New Roman"/>
              </w:rPr>
              <w:t>The egg or sperm cells of the patient are genetically changed with the goal of passing</w:t>
            </w:r>
            <w:r w:rsidR="003B41DD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on these changes to his or her children. In practice, this would mean changing the</w:t>
            </w:r>
            <w:r w:rsidR="003B41DD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fertilized egg, the embryo, so that the genetic changes would be reproduced in</w:t>
            </w:r>
            <w:r w:rsidR="003B41DD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every cell of the future adult, including the reproductive cells. In fact, germline</w:t>
            </w:r>
            <w:r w:rsidR="003B41DD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genetic engineering is not being actively investigated in humans or even large</w:t>
            </w:r>
            <w:r w:rsidR="003B41DD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animals at this point. Thus far, the procedures are still too risky and undeveloped.</w:t>
            </w:r>
            <w:r w:rsidR="003B41DD">
              <w:rPr>
                <w:rFonts w:cs="Times New Roman"/>
                <w:color w:val="000000"/>
              </w:rPr>
              <w:t xml:space="preserve"> </w:t>
            </w:r>
            <w:r w:rsidRPr="00BB1A98">
              <w:rPr>
                <w:rFonts w:cs="Times New Roman"/>
                <w:color w:val="000000"/>
              </w:rPr>
              <w:t>Experimentation has occurred with mice in which genes were added or deleted</w:t>
            </w:r>
            <w:r w:rsidR="003B41DD">
              <w:rPr>
                <w:rFonts w:cs="Times New Roman"/>
                <w:color w:val="000000"/>
              </w:rPr>
              <w:t xml:space="preserve"> </w:t>
            </w:r>
            <w:r w:rsidRPr="00BB1A98">
              <w:rPr>
                <w:rFonts w:cs="Times New Roman"/>
                <w:color w:val="000000"/>
              </w:rPr>
              <w:t>and the effects have been observed to help better understand gene functions.</w:t>
            </w:r>
          </w:p>
          <w:p w:rsidR="003B41DD" w:rsidRDefault="003B41DD" w:rsidP="00BB1A9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</w:p>
          <w:p w:rsidR="00BB1A98" w:rsidRPr="005D7DFA" w:rsidRDefault="00BB1A98" w:rsidP="00BB1A98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BB1A98">
              <w:rPr>
                <w:rFonts w:cs="Times New Roman"/>
                <w:color w:val="000000"/>
              </w:rPr>
              <w:t>Many people falsely assume that germline genetic engineering is already</w:t>
            </w:r>
            <w:r w:rsidR="003B41DD">
              <w:rPr>
                <w:rFonts w:cs="Times New Roman"/>
                <w:color w:val="000000"/>
              </w:rPr>
              <w:t xml:space="preserve"> </w:t>
            </w:r>
            <w:r w:rsidRPr="00BB1A98">
              <w:rPr>
                <w:rFonts w:cs="Times New Roman"/>
                <w:color w:val="000000"/>
              </w:rPr>
              <w:t xml:space="preserve">performed all the time, due to news reports about </w:t>
            </w:r>
            <w:r w:rsidRPr="005D7DFA">
              <w:rPr>
                <w:rFonts w:cs="Times New Roman"/>
              </w:rPr>
              <w:t>genetic manipulation. But in</w:t>
            </w:r>
            <w:r w:rsidR="003B41DD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fact, these reports are either of somatic gene therapy trials or of cloning, which</w:t>
            </w:r>
            <w:r w:rsidR="003B41DD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in itself does not alter any genes but merely copies them. Furthermore, even in</w:t>
            </w:r>
            <w:r w:rsidR="003B41DD" w:rsidRPr="005D7DFA">
              <w:rPr>
                <w:rFonts w:cs="Times New Roman"/>
              </w:rPr>
              <w:t xml:space="preserve"> the fi</w:t>
            </w:r>
            <w:r w:rsidRPr="005D7DFA">
              <w:rPr>
                <w:rFonts w:cs="Times New Roman"/>
              </w:rPr>
              <w:t>eld of somatic gene therapy, many factors have prevented researchers from</w:t>
            </w:r>
            <w:r w:rsidR="003B41DD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developing successful techniques.</w:t>
            </w:r>
          </w:p>
          <w:p w:rsidR="003B41DD" w:rsidRPr="005D7DFA" w:rsidRDefault="003B41DD" w:rsidP="00BB1A98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AE624E" w:rsidRPr="003B41DD" w:rsidRDefault="003B41DD" w:rsidP="003B41D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  <w:r w:rsidRPr="005D7DFA">
              <w:rPr>
                <w:rFonts w:cs="Times New Roman"/>
              </w:rPr>
              <w:t>The fi</w:t>
            </w:r>
            <w:r w:rsidR="00BB1A98" w:rsidRPr="005D7DFA">
              <w:rPr>
                <w:rFonts w:cs="Times New Roman"/>
              </w:rPr>
              <w:t>rst problem is in the gene delivery tool—that is, how a new gene is</w:t>
            </w:r>
            <w:r w:rsidRPr="005D7DFA">
              <w:rPr>
                <w:rFonts w:cs="Times New Roman"/>
              </w:rPr>
              <w:t xml:space="preserve"> </w:t>
            </w:r>
            <w:r w:rsidR="00BB1A98" w:rsidRPr="005D7DFA">
              <w:rPr>
                <w:rFonts w:cs="Times New Roman"/>
              </w:rPr>
              <w:t>inserted into the body. Scientists have tried to remove the disease-causing genes and insert healthy genes for therapy instead. Most vehicles used these days are</w:t>
            </w:r>
            <w:r w:rsidRPr="005D7DFA">
              <w:rPr>
                <w:rFonts w:cs="Times New Roman"/>
              </w:rPr>
              <w:t xml:space="preserve"> </w:t>
            </w:r>
            <w:r w:rsidR="00BB1A98" w:rsidRPr="005D7DFA">
              <w:rPr>
                <w:rFonts w:cs="Times New Roman"/>
              </w:rPr>
              <w:t xml:space="preserve">viruses. Although the viruses can be effective, other problems may </w:t>
            </w:r>
            <w:r w:rsidR="00BB1A98" w:rsidRPr="00180113">
              <w:rPr>
                <w:rFonts w:cs="Times New Roman"/>
                <w:highlight w:val="lightGray"/>
              </w:rPr>
              <w:t>arise</w:t>
            </w:r>
            <w:r w:rsidR="00BB1A98" w:rsidRPr="005D7DFA">
              <w:rPr>
                <w:rFonts w:cs="Times New Roman"/>
              </w:rPr>
              <w:t>. Often,</w:t>
            </w:r>
            <w:r w:rsidRPr="005D7DFA">
              <w:rPr>
                <w:rFonts w:cs="Times New Roman"/>
              </w:rPr>
              <w:t xml:space="preserve"> </w:t>
            </w:r>
            <w:r w:rsidR="00BB1A98" w:rsidRPr="005D7DFA">
              <w:rPr>
                <w:rFonts w:cs="Times New Roman"/>
              </w:rPr>
              <w:t>the body</w:t>
            </w:r>
            <w:r w:rsidR="00BB1A98" w:rsidRPr="00BB1A98">
              <w:rPr>
                <w:rFonts w:cs="Times New Roman"/>
                <w:color w:val="000000"/>
              </w:rPr>
              <w:t xml:space="preserve"> reacts against the virus in an immune and inflammatory</w:t>
            </w:r>
            <w:r w:rsidR="00BB1A98" w:rsidRPr="00BB1A98">
              <w:rPr>
                <w:rFonts w:cs="Times New Roman"/>
                <w:color w:val="269ABB"/>
              </w:rPr>
              <w:t xml:space="preserve"> </w:t>
            </w:r>
            <w:r w:rsidR="00BB1A98" w:rsidRPr="00BB1A98">
              <w:rPr>
                <w:rFonts w:cs="Times New Roman"/>
                <w:color w:val="000000"/>
              </w:rPr>
              <w:t>response.</w:t>
            </w:r>
            <w:r>
              <w:rPr>
                <w:rFonts w:cs="Times New Roman"/>
                <w:color w:val="000000"/>
              </w:rPr>
              <w:t xml:space="preserve"> </w:t>
            </w:r>
            <w:r w:rsidR="00BB1A98" w:rsidRPr="00BB1A98">
              <w:rPr>
                <w:rFonts w:cs="Times New Roman"/>
                <w:color w:val="000000"/>
              </w:rPr>
              <w:t>Additionally, the viruses don’t always target the right area.</w:t>
            </w:r>
          </w:p>
          <w:p w:rsidR="00AE624E" w:rsidRDefault="00AE624E" w:rsidP="00501DFD">
            <w:pPr>
              <w:pStyle w:val="Default"/>
              <w:rPr>
                <w:rFonts w:asciiTheme="minorHAnsi" w:hAnsiTheme="minorHAnsi"/>
                <w:color w:val="auto"/>
              </w:rPr>
            </w:pPr>
          </w:p>
        </w:tc>
      </w:tr>
    </w:tbl>
    <w:p w:rsidR="00501DFD" w:rsidRPr="00E70EB8" w:rsidRDefault="00501DFD" w:rsidP="00501DFD"/>
    <w:p w:rsidR="00940607" w:rsidRDefault="00A92658" w:rsidP="00A92658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 xml:space="preserve">1. </w:t>
      </w:r>
      <w:r w:rsidR="00940607">
        <w:rPr>
          <w:rFonts w:cs="Times New Roman"/>
        </w:rPr>
        <w:t>Circle T for true or F for false.</w:t>
      </w:r>
    </w:p>
    <w:p w:rsidR="00A92658" w:rsidRDefault="0070510E" w:rsidP="00A92658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Somatic gene therapy ensures that cystic fibrosis is not passed on to the next generation.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="00A92658">
        <w:rPr>
          <w:rFonts w:cs="Times New Roman"/>
        </w:rPr>
        <w:tab/>
      </w:r>
      <w:r w:rsidR="00A92658">
        <w:rPr>
          <w:rFonts w:cs="Times New Roman"/>
        </w:rPr>
        <w:tab/>
      </w:r>
      <w:r w:rsidR="00A92658" w:rsidRPr="00974C0B">
        <w:rPr>
          <w:b/>
        </w:rPr>
        <w:t>T</w:t>
      </w:r>
      <w:r w:rsidR="00A92658" w:rsidRPr="00974C0B">
        <w:rPr>
          <w:b/>
        </w:rPr>
        <w:tab/>
        <w:t>F</w:t>
      </w:r>
    </w:p>
    <w:p w:rsidR="007A362F" w:rsidRDefault="007A362F" w:rsidP="00501DFD">
      <w:pPr>
        <w:pStyle w:val="Default"/>
        <w:rPr>
          <w:rFonts w:asciiTheme="minorHAnsi" w:hAnsiTheme="minorHAnsi"/>
        </w:rPr>
      </w:pPr>
    </w:p>
    <w:p w:rsidR="00D8349D" w:rsidRDefault="00501DFD" w:rsidP="003915FA">
      <w:pPr>
        <w:pStyle w:val="Default"/>
        <w:rPr>
          <w:rFonts w:asciiTheme="minorHAnsi" w:hAnsiTheme="minorHAnsi"/>
        </w:rPr>
      </w:pPr>
      <w:r w:rsidRPr="00E70EB8">
        <w:rPr>
          <w:rFonts w:asciiTheme="minorHAnsi" w:hAnsiTheme="minorHAnsi"/>
        </w:rPr>
        <w:t>2</w:t>
      </w:r>
      <w:r w:rsidR="00003750">
        <w:rPr>
          <w:rFonts w:asciiTheme="minorHAnsi" w:hAnsiTheme="minorHAnsi"/>
        </w:rPr>
        <w:t>.</w:t>
      </w:r>
      <w:r w:rsidR="00940607">
        <w:rPr>
          <w:rFonts w:asciiTheme="minorHAnsi" w:hAnsiTheme="minorHAnsi"/>
        </w:rPr>
        <w:t xml:space="preserve"> </w:t>
      </w:r>
      <w:r w:rsidR="00CE766A">
        <w:rPr>
          <w:rFonts w:asciiTheme="minorHAnsi" w:hAnsiTheme="minorHAnsi"/>
        </w:rPr>
        <w:t>Which is NOT true of germline gene therapy, according to the passage?</w:t>
      </w:r>
    </w:p>
    <w:p w:rsidR="00CE766A" w:rsidRDefault="00CE766A" w:rsidP="003915FA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a. It involves making changes to an embryo.</w:t>
      </w:r>
    </w:p>
    <w:p w:rsidR="00CE766A" w:rsidRDefault="00CE766A" w:rsidP="003915FA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b. It has not been attempted on any animals yet.</w:t>
      </w:r>
    </w:p>
    <w:p w:rsidR="00CE766A" w:rsidRDefault="00CE766A" w:rsidP="003915FA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c.</w:t>
      </w:r>
      <w:r w:rsidR="00A80C2C">
        <w:rPr>
          <w:rFonts w:asciiTheme="minorHAnsi" w:hAnsiTheme="minorHAnsi"/>
        </w:rPr>
        <w:t xml:space="preserve"> It is still in early stages of development.</w:t>
      </w:r>
    </w:p>
    <w:p w:rsidR="00CE766A" w:rsidRDefault="00CE766A" w:rsidP="003915FA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d.</w:t>
      </w:r>
      <w:r w:rsidR="00A80C2C">
        <w:rPr>
          <w:rFonts w:asciiTheme="minorHAnsi" w:hAnsiTheme="minorHAnsi"/>
        </w:rPr>
        <w:t xml:space="preserve"> It is not the same process as cloning.</w:t>
      </w:r>
    </w:p>
    <w:p w:rsidR="003915FA" w:rsidRDefault="003915FA" w:rsidP="003915FA">
      <w:pPr>
        <w:pStyle w:val="Default"/>
        <w:rPr>
          <w:rFonts w:asciiTheme="minorHAnsi" w:hAnsiTheme="minorHAnsi"/>
        </w:rPr>
      </w:pPr>
    </w:p>
    <w:p w:rsidR="003915FA" w:rsidRDefault="003915FA" w:rsidP="003915FA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3. </w:t>
      </w:r>
      <w:r w:rsidR="00180113">
        <w:rPr>
          <w:rFonts w:asciiTheme="minorHAnsi" w:hAnsiTheme="minorHAnsi"/>
        </w:rPr>
        <w:t xml:space="preserve">The word </w:t>
      </w:r>
      <w:r w:rsidR="00180113" w:rsidRPr="00180113">
        <w:rPr>
          <w:rFonts w:asciiTheme="minorHAnsi" w:hAnsiTheme="minorHAnsi"/>
          <w:highlight w:val="lightGray"/>
        </w:rPr>
        <w:t>arise</w:t>
      </w:r>
      <w:r w:rsidR="00180113">
        <w:rPr>
          <w:rFonts w:asciiTheme="minorHAnsi" w:hAnsiTheme="minorHAnsi"/>
        </w:rPr>
        <w:t xml:space="preserve"> in the last paragraph is closest in meaning to _________.</w:t>
      </w:r>
    </w:p>
    <w:p w:rsidR="00180113" w:rsidRDefault="00180113" w:rsidP="003915FA">
      <w:pPr>
        <w:pStyle w:val="Default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a</w:t>
      </w:r>
      <w:proofErr w:type="gramEnd"/>
      <w:r>
        <w:rPr>
          <w:rFonts w:asciiTheme="minorHAnsi" w:hAnsiTheme="minorHAnsi"/>
        </w:rPr>
        <w:t xml:space="preserve">. </w:t>
      </w:r>
      <w:r w:rsidR="00253059">
        <w:rPr>
          <w:rFonts w:asciiTheme="minorHAnsi" w:hAnsiTheme="minorHAnsi"/>
        </w:rPr>
        <w:t>progress</w:t>
      </w:r>
    </w:p>
    <w:p w:rsidR="00180113" w:rsidRDefault="00180113" w:rsidP="003915FA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. </w:t>
      </w:r>
      <w:r w:rsidR="001D0D03">
        <w:rPr>
          <w:rFonts w:asciiTheme="minorHAnsi" w:hAnsiTheme="minorHAnsi"/>
        </w:rPr>
        <w:t>increase</w:t>
      </w:r>
    </w:p>
    <w:p w:rsidR="00180113" w:rsidRDefault="00180113" w:rsidP="003915FA">
      <w:pPr>
        <w:pStyle w:val="Default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c</w:t>
      </w:r>
      <w:proofErr w:type="gramEnd"/>
      <w:r>
        <w:rPr>
          <w:rFonts w:asciiTheme="minorHAnsi" w:hAnsiTheme="minorHAnsi"/>
        </w:rPr>
        <w:t>.</w:t>
      </w:r>
      <w:r w:rsidR="001D0D03">
        <w:rPr>
          <w:rFonts w:asciiTheme="minorHAnsi" w:hAnsiTheme="minorHAnsi"/>
        </w:rPr>
        <w:t xml:space="preserve"> </w:t>
      </w:r>
      <w:r w:rsidR="00253059">
        <w:rPr>
          <w:rFonts w:asciiTheme="minorHAnsi" w:hAnsiTheme="minorHAnsi"/>
        </w:rPr>
        <w:t>occur</w:t>
      </w:r>
    </w:p>
    <w:p w:rsidR="00180113" w:rsidRDefault="00180113" w:rsidP="003915FA">
      <w:pPr>
        <w:pStyle w:val="Default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d</w:t>
      </w:r>
      <w:proofErr w:type="gramEnd"/>
      <w:r>
        <w:rPr>
          <w:rFonts w:asciiTheme="minorHAnsi" w:hAnsiTheme="minorHAnsi"/>
        </w:rPr>
        <w:t>.</w:t>
      </w:r>
      <w:r w:rsidR="001D0D03">
        <w:rPr>
          <w:rFonts w:asciiTheme="minorHAnsi" w:hAnsiTheme="minorHAnsi"/>
        </w:rPr>
        <w:t xml:space="preserve"> disappear</w:t>
      </w:r>
    </w:p>
    <w:p w:rsidR="00180113" w:rsidRPr="005013B9" w:rsidRDefault="00180113" w:rsidP="003915FA">
      <w:pPr>
        <w:pStyle w:val="Default"/>
        <w:rPr>
          <w:rFonts w:asciiTheme="minorHAnsi" w:hAnsiTheme="minorHAnsi"/>
        </w:rPr>
      </w:pPr>
    </w:p>
    <w:p w:rsidR="00501DFD" w:rsidRPr="005013B9" w:rsidRDefault="00501DFD" w:rsidP="00501DFD"/>
    <w:p w:rsidR="00E70EB8" w:rsidRPr="00BE0780" w:rsidRDefault="00E70EB8" w:rsidP="005013B9"/>
    <w:p w:rsidR="00B86B15" w:rsidRDefault="00C7177E" w:rsidP="00B86B15">
      <w:pPr>
        <w:widowControl w:val="0"/>
        <w:autoSpaceDE w:val="0"/>
        <w:autoSpaceDN w:val="0"/>
        <w:adjustRightInd w:val="0"/>
      </w:pPr>
      <w:r>
        <w:t xml:space="preserve">D. </w:t>
      </w:r>
      <w:r w:rsidR="00B86B15">
        <w:t xml:space="preserve">Read the </w:t>
      </w:r>
      <w:r w:rsidR="003915FA">
        <w:t xml:space="preserve">excerpt from </w:t>
      </w:r>
      <w:r w:rsidR="005D7DFA">
        <w:t>“Tough on Drugs.”</w:t>
      </w:r>
      <w:r w:rsidR="003915FA">
        <w:t xml:space="preserve">  </w:t>
      </w:r>
      <w:r>
        <w:t>Then answer the questions.</w:t>
      </w:r>
    </w:p>
    <w:p w:rsidR="00077C83" w:rsidRDefault="00077C83" w:rsidP="00BE0780">
      <w:pPr>
        <w:widowControl w:val="0"/>
        <w:autoSpaceDE w:val="0"/>
        <w:autoSpaceDN w:val="0"/>
        <w:adjustRightInd w:val="0"/>
      </w:pPr>
    </w:p>
    <w:tbl>
      <w:tblPr>
        <w:tblStyle w:val="a3"/>
        <w:tblW w:w="0" w:type="auto"/>
        <w:tblLook w:val="04A0"/>
      </w:tblPr>
      <w:tblGrid>
        <w:gridCol w:w="8856"/>
      </w:tblGrid>
      <w:tr w:rsidR="00077C83" w:rsidTr="00077C83">
        <w:tc>
          <w:tcPr>
            <w:tcW w:w="8856" w:type="dxa"/>
          </w:tcPr>
          <w:p w:rsidR="00344437" w:rsidRPr="005D7DFA" w:rsidRDefault="00344437" w:rsidP="003444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344437" w:rsidRPr="005D7DFA" w:rsidRDefault="00344437" w:rsidP="003444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5D7DFA">
              <w:rPr>
                <w:rFonts w:cs="Times New Roman"/>
              </w:rPr>
              <w:t>Certainly, part of Singapore’s approach toward dealing with the use of illegal drugs is related to the government’s intense concern over national security since gaining independence from Great Britain. The politic</w:t>
            </w:r>
            <w:r w:rsidR="00616361">
              <w:rPr>
                <w:rFonts w:cs="Times New Roman"/>
              </w:rPr>
              <w:t xml:space="preserve">al system that has developed in </w:t>
            </w:r>
            <w:r w:rsidRPr="005D7DFA">
              <w:rPr>
                <w:rFonts w:cs="Times New Roman"/>
              </w:rPr>
              <w:t>Singapore depends on the continued use of p</w:t>
            </w:r>
            <w:r w:rsidR="00616361">
              <w:rPr>
                <w:rFonts w:cs="Times New Roman"/>
              </w:rPr>
              <w:t>owers established to deal with c</w:t>
            </w:r>
            <w:r w:rsidRPr="005D7DFA">
              <w:rPr>
                <w:rFonts w:cs="Times New Roman"/>
              </w:rPr>
              <w:t>ommunist threats in the Southeast Asian peninsula in the 1950s.</w:t>
            </w:r>
          </w:p>
          <w:p w:rsidR="00344437" w:rsidRPr="005D7DFA" w:rsidRDefault="00344437" w:rsidP="003444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344437" w:rsidRPr="005D7DFA" w:rsidRDefault="00344437" w:rsidP="003444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5D7DFA">
              <w:rPr>
                <w:rFonts w:cs="Times New Roman"/>
              </w:rPr>
              <w:t>A key instrument in wielding this power is the Internal Security Act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(ISA). The ISA was created in 1960 and modeled on the British government’s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Preservation of Public Security Ordinance of 1955. The ISA has remained part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of Singapore’s domestic laws since that time. Though the country has been accused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of denying basic human rights to its people, there has been little serious challenge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to Singapore’s legal practices due to other instruments of state control. These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measures include controls over the freedom of the press, restrictions on trade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unions and associations, and the abolition of jury trials.</w:t>
            </w:r>
          </w:p>
          <w:p w:rsidR="005D7DFA" w:rsidRPr="005D7DFA" w:rsidRDefault="005D7DFA" w:rsidP="003444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AE624E" w:rsidRPr="005D7DFA" w:rsidRDefault="00344437" w:rsidP="005D7DFA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5D7DFA">
              <w:rPr>
                <w:rFonts w:cs="Times New Roman"/>
              </w:rPr>
              <w:lastRenderedPageBreak/>
              <w:t xml:space="preserve">In addition to suppressing political dissent </w:t>
            </w:r>
            <w:r w:rsidR="005D7DFA" w:rsidRPr="005D7DFA">
              <w:rPr>
                <w:rFonts w:cs="Times New Roman"/>
              </w:rPr>
              <w:t>by defi</w:t>
            </w:r>
            <w:r w:rsidRPr="005D7DFA">
              <w:rPr>
                <w:rFonts w:cs="Times New Roman"/>
              </w:rPr>
              <w:t>ning it as a threat to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Singapore’s national security, the ISA allows citizens to be arrested without warrant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and detained without trial if they are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“suspected of criminal activity.” Such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criminal activity includes, of course,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the sale or use of illegal drugs. The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government agency in charge of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dealing with drug users is the Central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Narcotics Bureau (CNB), which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employs Singapore’s Misuse of Drugs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Act to require anyone to submit to a urine test for drugs</w:t>
            </w:r>
            <w:r w:rsidR="005D7DFA" w:rsidRPr="005D7DFA">
              <w:rPr>
                <w:rFonts w:cs="Times New Roman"/>
              </w:rPr>
              <w:t>. A positive drug test is suffi</w:t>
            </w:r>
            <w:r w:rsidRPr="005D7DFA">
              <w:rPr>
                <w:rFonts w:cs="Times New Roman"/>
              </w:rPr>
              <w:t xml:space="preserve">cient </w:t>
            </w:r>
            <w:r w:rsidR="005D7DFA" w:rsidRPr="005D7DFA">
              <w:rPr>
                <w:rFonts w:cs="Times New Roman"/>
              </w:rPr>
              <w:t>justifi</w:t>
            </w:r>
            <w:r w:rsidRPr="005D7DFA">
              <w:rPr>
                <w:rFonts w:cs="Times New Roman"/>
              </w:rPr>
              <w:t>cation for detention in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a Drug Rehabilitation Center (DRC) for six months. Singapore’s DRCs are run by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the Prisons Department, which does not subscribe to the idea that drug addiction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is a medical problem. Rather, drug addiction is seen as a social and behavioral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problem. Therefore, addicts are held responsible for the consequences of their own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actions.</w:t>
            </w:r>
          </w:p>
          <w:p w:rsidR="00344437" w:rsidRPr="005D7DFA" w:rsidRDefault="00344437" w:rsidP="00344437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cs="Times New Roman"/>
              </w:rPr>
            </w:pPr>
          </w:p>
          <w:p w:rsidR="00344437" w:rsidRPr="005D7DFA" w:rsidRDefault="00344437" w:rsidP="005D7DFA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5D7DFA">
              <w:rPr>
                <w:rFonts w:cs="Times New Roman"/>
              </w:rPr>
              <w:t>From 1975 to 2012, the penalty in Sin</w:t>
            </w:r>
            <w:r w:rsidR="005D7DFA" w:rsidRPr="005D7DFA">
              <w:rPr>
                <w:rFonts w:cs="Times New Roman"/>
              </w:rPr>
              <w:t>gapore for anyone caught traffi</w:t>
            </w:r>
            <w:r w:rsidRPr="005D7DFA">
              <w:rPr>
                <w:rFonts w:cs="Times New Roman"/>
              </w:rPr>
              <w:t>cking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in illegal drugs was death. As of 2012, the death penalty is no longer mandatory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(but remains enforceable), and life sentences are now the norm. In addition to</w:t>
            </w:r>
            <w:r w:rsidR="005D7DFA" w:rsidRPr="005D7DFA">
              <w:rPr>
                <w:rFonts w:cs="Times New Roman"/>
              </w:rPr>
              <w:t xml:space="preserve"> harsh penalties for drug traffi</w:t>
            </w:r>
            <w:r w:rsidRPr="005D7DFA">
              <w:rPr>
                <w:rFonts w:cs="Times New Roman"/>
              </w:rPr>
              <w:t>cking, Singaporean law also imposes a “presumption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 xml:space="preserve">of intent” to be a </w:t>
            </w:r>
            <w:r w:rsidR="005D7DFA" w:rsidRPr="005D7DFA">
              <w:rPr>
                <w:rFonts w:cs="Times New Roman"/>
              </w:rPr>
              <w:t>drug traffi</w:t>
            </w:r>
            <w:r w:rsidRPr="005D7DFA">
              <w:rPr>
                <w:rFonts w:cs="Times New Roman"/>
              </w:rPr>
              <w:t>cker in all cases in which the amount of drugs in the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possession of a person exceeds a certain limit, such as 100 grams of opium or three</w:t>
            </w:r>
            <w:r w:rsidR="005D7DFA" w:rsidRPr="005D7DFA">
              <w:rPr>
                <w:rFonts w:cs="Times New Roman"/>
              </w:rPr>
              <w:t xml:space="preserve"> </w:t>
            </w:r>
            <w:r w:rsidRPr="005D7DFA">
              <w:rPr>
                <w:rFonts w:cs="Times New Roman"/>
              </w:rPr>
              <w:t>grams of cocaine.</w:t>
            </w:r>
          </w:p>
          <w:p w:rsidR="00077C83" w:rsidRPr="00C7177E" w:rsidRDefault="00077C83" w:rsidP="002938F0">
            <w:pPr>
              <w:widowControl w:val="0"/>
              <w:autoSpaceDE w:val="0"/>
              <w:autoSpaceDN w:val="0"/>
              <w:adjustRightInd w:val="0"/>
              <w:rPr>
                <w:rFonts w:ascii="Candara" w:hAnsi="Candara" w:cs="Times New Roman"/>
              </w:rPr>
            </w:pPr>
          </w:p>
        </w:tc>
      </w:tr>
    </w:tbl>
    <w:p w:rsidR="00077C83" w:rsidRDefault="00077C83" w:rsidP="00077C83">
      <w:pPr>
        <w:widowControl w:val="0"/>
        <w:autoSpaceDE w:val="0"/>
        <w:autoSpaceDN w:val="0"/>
        <w:adjustRightInd w:val="0"/>
        <w:rPr>
          <w:rFonts w:cs="Times New Roman"/>
        </w:rPr>
      </w:pPr>
    </w:p>
    <w:p w:rsidR="00B86B15" w:rsidRDefault="00B86B15" w:rsidP="00077C83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1.</w:t>
      </w:r>
      <w:r w:rsidR="002C413A">
        <w:rPr>
          <w:rFonts w:cs="Times New Roman"/>
        </w:rPr>
        <w:t xml:space="preserve"> Singapore created a communist government after gaining independence from Britain.</w:t>
      </w:r>
      <w:r w:rsidR="002C413A">
        <w:rPr>
          <w:rFonts w:cs="Times New Roman"/>
        </w:rPr>
        <w:tab/>
      </w:r>
      <w:r w:rsidR="002C413A">
        <w:rPr>
          <w:rFonts w:cs="Times New Roman"/>
        </w:rPr>
        <w:tab/>
      </w:r>
      <w:r w:rsidR="002C413A">
        <w:rPr>
          <w:rFonts w:cs="Times New Roman"/>
        </w:rPr>
        <w:tab/>
      </w:r>
      <w:r w:rsidR="002C413A">
        <w:rPr>
          <w:rFonts w:cs="Times New Roman"/>
        </w:rPr>
        <w:tab/>
      </w:r>
      <w:r w:rsidR="002C413A">
        <w:rPr>
          <w:rFonts w:cs="Times New Roman"/>
        </w:rPr>
        <w:tab/>
      </w:r>
      <w:r w:rsidR="002C413A">
        <w:rPr>
          <w:rFonts w:cs="Times New Roman"/>
        </w:rPr>
        <w:tab/>
      </w:r>
      <w:r w:rsidR="002C413A">
        <w:rPr>
          <w:rFonts w:cs="Times New Roman"/>
        </w:rPr>
        <w:tab/>
      </w:r>
      <w:r w:rsidR="000C73D5">
        <w:rPr>
          <w:rFonts w:cs="Times New Roman"/>
        </w:rPr>
        <w:tab/>
      </w:r>
      <w:r w:rsidR="000C73D5" w:rsidRPr="00974C0B">
        <w:rPr>
          <w:b/>
        </w:rPr>
        <w:t>T</w:t>
      </w:r>
      <w:r w:rsidR="000C73D5" w:rsidRPr="00974C0B">
        <w:rPr>
          <w:b/>
        </w:rPr>
        <w:tab/>
        <w:t>F</w:t>
      </w:r>
    </w:p>
    <w:p w:rsidR="00B86B15" w:rsidRDefault="00B86B15" w:rsidP="00077C83">
      <w:pPr>
        <w:widowControl w:val="0"/>
        <w:autoSpaceDE w:val="0"/>
        <w:autoSpaceDN w:val="0"/>
        <w:adjustRightInd w:val="0"/>
        <w:rPr>
          <w:rFonts w:cs="Times New Roman"/>
        </w:rPr>
      </w:pPr>
    </w:p>
    <w:p w:rsidR="00712AE4" w:rsidRDefault="00B86B15" w:rsidP="003915FA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2.</w:t>
      </w:r>
      <w:r w:rsidR="000C73D5">
        <w:rPr>
          <w:rFonts w:cs="Times New Roman"/>
        </w:rPr>
        <w:t xml:space="preserve"> </w:t>
      </w:r>
      <w:r w:rsidR="00D729C2">
        <w:rPr>
          <w:rFonts w:cs="Times New Roman"/>
        </w:rPr>
        <w:t>How has Britain influenced the law in Singapore, according to the passage?</w:t>
      </w:r>
    </w:p>
    <w:p w:rsidR="00D729C2" w:rsidRDefault="00D729C2" w:rsidP="003915FA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 xml:space="preserve">a. </w:t>
      </w:r>
      <w:r w:rsidR="00F102FC">
        <w:rPr>
          <w:rFonts w:cs="Times New Roman"/>
        </w:rPr>
        <w:t>Singapore eased its security restrictions after Britain accused it of violating human rights.</w:t>
      </w:r>
    </w:p>
    <w:p w:rsidR="00D729C2" w:rsidRDefault="00D729C2" w:rsidP="003915FA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b.</w:t>
      </w:r>
      <w:r w:rsidR="00F102FC">
        <w:rPr>
          <w:rFonts w:cs="Times New Roman"/>
        </w:rPr>
        <w:t xml:space="preserve"> Britain established strict instruments of control over the people before granting Singapore independence.</w:t>
      </w:r>
    </w:p>
    <w:p w:rsidR="00D729C2" w:rsidRDefault="00D729C2" w:rsidP="003915FA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 xml:space="preserve">c. The Preservation of Public Security Ordinance served as the model for </w:t>
      </w:r>
      <w:proofErr w:type="gramStart"/>
      <w:r>
        <w:rPr>
          <w:rFonts w:cs="Times New Roman"/>
        </w:rPr>
        <w:t xml:space="preserve">Singapore’s  </w:t>
      </w:r>
      <w:r w:rsidR="00F102FC">
        <w:rPr>
          <w:rFonts w:cs="Times New Roman"/>
        </w:rPr>
        <w:t>later</w:t>
      </w:r>
      <w:proofErr w:type="gramEnd"/>
      <w:r w:rsidR="00F102FC">
        <w:rPr>
          <w:rFonts w:cs="Times New Roman"/>
        </w:rPr>
        <w:t xml:space="preserve"> </w:t>
      </w:r>
      <w:r>
        <w:rPr>
          <w:rFonts w:cs="Times New Roman"/>
        </w:rPr>
        <w:t>security law.</w:t>
      </w:r>
    </w:p>
    <w:p w:rsidR="00D729C2" w:rsidRDefault="00D729C2" w:rsidP="003915FA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d. Singapore models its presumption of innocence on the British practice.</w:t>
      </w:r>
    </w:p>
    <w:p w:rsidR="003915FA" w:rsidRDefault="003915FA" w:rsidP="003915FA">
      <w:pPr>
        <w:widowControl w:val="0"/>
        <w:autoSpaceDE w:val="0"/>
        <w:autoSpaceDN w:val="0"/>
        <w:adjustRightInd w:val="0"/>
        <w:rPr>
          <w:rFonts w:cs="Times New Roman"/>
        </w:rPr>
      </w:pPr>
    </w:p>
    <w:p w:rsidR="003915FA" w:rsidRDefault="003915FA" w:rsidP="003915FA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3.</w:t>
      </w:r>
      <w:r w:rsidR="00F94620">
        <w:rPr>
          <w:rFonts w:cs="Times New Roman"/>
        </w:rPr>
        <w:t xml:space="preserve"> Which of the following is NOT true, according to the passage?</w:t>
      </w:r>
    </w:p>
    <w:p w:rsidR="00F94620" w:rsidRDefault="00F94620" w:rsidP="003915FA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 xml:space="preserve">a. </w:t>
      </w:r>
      <w:r w:rsidR="00850849">
        <w:rPr>
          <w:rFonts w:cs="Times New Roman"/>
        </w:rPr>
        <w:t xml:space="preserve">A person </w:t>
      </w:r>
      <w:r w:rsidR="002C413A">
        <w:rPr>
          <w:rFonts w:cs="Times New Roman"/>
        </w:rPr>
        <w:t>does not have to be convicted of a crime</w:t>
      </w:r>
      <w:r w:rsidR="00850849">
        <w:rPr>
          <w:rFonts w:cs="Times New Roman"/>
        </w:rPr>
        <w:t xml:space="preserve"> before being sent to a DRC.</w:t>
      </w:r>
    </w:p>
    <w:p w:rsidR="00F94620" w:rsidRDefault="00F94620" w:rsidP="003915FA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b.</w:t>
      </w:r>
      <w:r w:rsidR="00850849">
        <w:rPr>
          <w:rFonts w:cs="Times New Roman"/>
        </w:rPr>
        <w:t xml:space="preserve"> Singapore views addiction to drugs </w:t>
      </w:r>
      <w:r w:rsidR="00E67217">
        <w:rPr>
          <w:rFonts w:cs="Times New Roman"/>
        </w:rPr>
        <w:t xml:space="preserve">primarily </w:t>
      </w:r>
      <w:r w:rsidR="00850849">
        <w:rPr>
          <w:rFonts w:cs="Times New Roman"/>
        </w:rPr>
        <w:t>as a health problem requiring treatment.</w:t>
      </w:r>
    </w:p>
    <w:p w:rsidR="00F94620" w:rsidRDefault="00F94620" w:rsidP="003915FA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c. The death penalty was once mandatory in Singapore for drug trafficking.</w:t>
      </w:r>
    </w:p>
    <w:p w:rsidR="00F94620" w:rsidRDefault="00F94620" w:rsidP="003915FA">
      <w:pPr>
        <w:widowControl w:val="0"/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 xml:space="preserve">d. The presumption of intent to traffic a drug depends on </w:t>
      </w:r>
      <w:r w:rsidR="00850849">
        <w:rPr>
          <w:rFonts w:cs="Times New Roman"/>
        </w:rPr>
        <w:t>how much of it</w:t>
      </w:r>
      <w:r>
        <w:rPr>
          <w:rFonts w:cs="Times New Roman"/>
        </w:rPr>
        <w:t xml:space="preserve"> a person possesses.</w:t>
      </w:r>
    </w:p>
    <w:p w:rsidR="005D7DFA" w:rsidRDefault="005D7DFA" w:rsidP="003915FA">
      <w:pPr>
        <w:widowControl w:val="0"/>
        <w:autoSpaceDE w:val="0"/>
        <w:autoSpaceDN w:val="0"/>
        <w:adjustRightInd w:val="0"/>
      </w:pPr>
    </w:p>
    <w:p w:rsidR="00C32FD4" w:rsidRDefault="00C32FD4" w:rsidP="00BE0780">
      <w:pPr>
        <w:widowControl w:val="0"/>
        <w:autoSpaceDE w:val="0"/>
        <w:autoSpaceDN w:val="0"/>
        <w:adjustRightInd w:val="0"/>
      </w:pPr>
    </w:p>
    <w:p w:rsidR="006E580C" w:rsidRDefault="006E580C" w:rsidP="00BE0780">
      <w:pPr>
        <w:widowControl w:val="0"/>
        <w:autoSpaceDE w:val="0"/>
        <w:autoSpaceDN w:val="0"/>
        <w:adjustRightInd w:val="0"/>
      </w:pPr>
    </w:p>
    <w:p w:rsidR="006E580C" w:rsidRDefault="006E580C" w:rsidP="00BE0780">
      <w:pPr>
        <w:widowControl w:val="0"/>
        <w:autoSpaceDE w:val="0"/>
        <w:autoSpaceDN w:val="0"/>
        <w:adjustRightInd w:val="0"/>
      </w:pPr>
    </w:p>
    <w:p w:rsidR="006E580C" w:rsidRDefault="006E580C" w:rsidP="00BE0780">
      <w:pPr>
        <w:widowControl w:val="0"/>
        <w:autoSpaceDE w:val="0"/>
        <w:autoSpaceDN w:val="0"/>
        <w:adjustRightInd w:val="0"/>
      </w:pPr>
    </w:p>
    <w:p w:rsidR="00BE0780" w:rsidRDefault="00C7177E" w:rsidP="00BE0780">
      <w:pPr>
        <w:widowControl w:val="0"/>
        <w:autoSpaceDE w:val="0"/>
        <w:autoSpaceDN w:val="0"/>
        <w:adjustRightInd w:val="0"/>
      </w:pPr>
      <w:r>
        <w:lastRenderedPageBreak/>
        <w:t>E. Read the</w:t>
      </w:r>
      <w:r w:rsidR="003915FA">
        <w:t xml:space="preserve"> excerpt from </w:t>
      </w:r>
      <w:r w:rsidR="00A21DFE">
        <w:t>“Deforestation</w:t>
      </w:r>
      <w:r>
        <w:t>.</w:t>
      </w:r>
      <w:r w:rsidR="00A21DFE">
        <w:t>”</w:t>
      </w:r>
      <w:r>
        <w:t xml:space="preserve"> Then answer the questions.</w:t>
      </w:r>
    </w:p>
    <w:p w:rsidR="00BE0780" w:rsidRDefault="00BE0780" w:rsidP="00C32FD4">
      <w:pPr>
        <w:widowControl w:val="0"/>
        <w:autoSpaceDE w:val="0"/>
        <w:autoSpaceDN w:val="0"/>
        <w:adjustRightInd w:val="0"/>
        <w:rPr>
          <w:rFonts w:cs="Times New Roman"/>
        </w:rPr>
      </w:pPr>
    </w:p>
    <w:tbl>
      <w:tblPr>
        <w:tblStyle w:val="a3"/>
        <w:tblW w:w="0" w:type="auto"/>
        <w:tblLook w:val="04A0"/>
      </w:tblPr>
      <w:tblGrid>
        <w:gridCol w:w="8856"/>
      </w:tblGrid>
      <w:tr w:rsidR="00077C83" w:rsidTr="00077C83">
        <w:tc>
          <w:tcPr>
            <w:tcW w:w="8856" w:type="dxa"/>
          </w:tcPr>
          <w:p w:rsidR="0088739D" w:rsidRDefault="0088739D" w:rsidP="00974C0B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A21DFE" w:rsidRPr="00A21DFE" w:rsidRDefault="00A21DFE" w:rsidP="00A21DFE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A21DFE">
              <w:rPr>
                <w:rFonts w:cs="Times New Roman"/>
              </w:rPr>
              <w:t>Deforestation occurs for many reasons. In the temperate rainforests of</w:t>
            </w:r>
            <w:r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the US and Canada, large areas of forest have been cleared for logging and</w:t>
            </w:r>
            <w:r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urban expansion. In tropical rainforests, one of the most common reasons for</w:t>
            </w:r>
            <w:r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deforestation aside from logging is agriculture. Because the soil in many tropical</w:t>
            </w:r>
            <w:r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regions is often nutrient-poor, and since ninety percent of nutrients in tropical</w:t>
            </w:r>
            <w:r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forests are found in the vegetation and not in the soil, many farmers practice an</w:t>
            </w:r>
            <w:r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agricultural method known as slash and burn. This method consists of cutting</w:t>
            </w:r>
            <w:r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down the trees of an area in the rainforest and burning them to release their rich</w:t>
            </w:r>
            <w:r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nutrients into the soil.</w:t>
            </w:r>
          </w:p>
          <w:p w:rsidR="00616361" w:rsidRDefault="00616361" w:rsidP="00A21DFE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A21DFE" w:rsidRPr="00A21DFE" w:rsidRDefault="00A21DFE" w:rsidP="00A21DFE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A21DFE">
              <w:rPr>
                <w:rFonts w:cs="Times New Roman"/>
              </w:rPr>
              <w:t>This method is sustainable only if the population density does not exceed</w:t>
            </w:r>
            <w:r w:rsidR="00616361">
              <w:rPr>
                <w:rFonts w:cs="Times New Roman"/>
              </w:rPr>
              <w:t xml:space="preserve"> f</w:t>
            </w:r>
            <w:r w:rsidRPr="00A21DFE">
              <w:rPr>
                <w:rFonts w:cs="Times New Roman"/>
              </w:rPr>
              <w:t>our people per square kilometer of land. When this is the case, each farm has</w:t>
            </w:r>
            <w:r w:rsidR="00616361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enough land to let sections of it lie fallow for ten years or more, which is</w:t>
            </w:r>
            <w:r w:rsidR="00616361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enough time for the land to renew itself. In recent years, however, the population</w:t>
            </w:r>
            <w:r w:rsidR="00616361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density has often reached three times the optimum</w:t>
            </w:r>
            <w:r w:rsidR="00616361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number. This results in land being used in a more</w:t>
            </w:r>
          </w:p>
          <w:p w:rsidR="00A21DFE" w:rsidRPr="00A21DFE" w:rsidRDefault="00A21DFE" w:rsidP="00A21DFE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proofErr w:type="gramStart"/>
            <w:r w:rsidRPr="00A21DFE">
              <w:rPr>
                <w:rFonts w:cs="Times New Roman"/>
              </w:rPr>
              <w:t>intensive</w:t>
            </w:r>
            <w:proofErr w:type="gramEnd"/>
            <w:r w:rsidRPr="00A21DFE">
              <w:rPr>
                <w:rFonts w:cs="Times New Roman"/>
              </w:rPr>
              <w:t xml:space="preserve"> manner w</w:t>
            </w:r>
            <w:r w:rsidR="00616361">
              <w:rPr>
                <w:rFonts w:cs="Times New Roman"/>
              </w:rPr>
              <w:t xml:space="preserve">ith no chance to recover. Under </w:t>
            </w:r>
            <w:r w:rsidRPr="00A21DFE">
              <w:rPr>
                <w:rFonts w:cs="Times New Roman"/>
              </w:rPr>
              <w:t>these conditions, slash-and-burn farming becomes</w:t>
            </w:r>
            <w:r w:rsidR="00616361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only a temporary solution. Within two or three years,</w:t>
            </w:r>
            <w:r w:rsidR="00616361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the soil becomes depleted and the farmer must</w:t>
            </w:r>
            <w:r w:rsidR="00616361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repeat th</w:t>
            </w:r>
            <w:r w:rsidR="00616361">
              <w:rPr>
                <w:rFonts w:cs="Times New Roman"/>
              </w:rPr>
              <w:t xml:space="preserve">e slash-and-burn process </w:t>
            </w:r>
            <w:r w:rsidRPr="00A21DFE">
              <w:rPr>
                <w:rFonts w:cs="Times New Roman"/>
              </w:rPr>
              <w:t>elsewhere.</w:t>
            </w:r>
          </w:p>
          <w:p w:rsidR="00616361" w:rsidRDefault="00616361" w:rsidP="00A21DFE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A21DFE" w:rsidRPr="00A21DFE" w:rsidRDefault="00A21DFE" w:rsidP="00A21DFE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A21DFE">
              <w:rPr>
                <w:rFonts w:cs="Times New Roman"/>
              </w:rPr>
              <w:t>Deforestation causes changes in the earth’s</w:t>
            </w:r>
            <w:r w:rsidR="00616361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atmosphere. For example, deforestation in tropical</w:t>
            </w:r>
            <w:r w:rsidR="00616361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areas disrupts the cycle of rain and evaporation by removing the moist canopy of foliage that</w:t>
            </w:r>
            <w:r w:rsidR="00616361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trees provide. Undisturbed, this canopy traps about</w:t>
            </w:r>
            <w:r w:rsidR="00616361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twenty percent of the precipitation in the area; when</w:t>
            </w:r>
            <w:r w:rsidR="00616361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this moisture evaporates, it causes clouds to form,</w:t>
            </w:r>
            <w:r w:rsidR="00616361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promoting future precipitation. When trees are cleared</w:t>
            </w:r>
            <w:r w:rsidR="00616361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away, the canopy is lost and the cycle is disturbed.</w:t>
            </w:r>
            <w:r w:rsidR="00616361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Rainfall sinks into the earth rather than evaporating</w:t>
            </w:r>
            <w:r w:rsidR="00616361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into the air, leading to a drier local environment. This</w:t>
            </w:r>
            <w:r w:rsidR="00616361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can cause the creation of deserts, ultimately raising</w:t>
            </w:r>
            <w:r w:rsidR="00616361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atmospheric temperatures.</w:t>
            </w:r>
          </w:p>
          <w:p w:rsidR="00616361" w:rsidRDefault="00616361" w:rsidP="00A21DFE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077C83" w:rsidRDefault="00A21DFE" w:rsidP="00A21DFE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A21DFE">
              <w:rPr>
                <w:rFonts w:cs="Times New Roman"/>
              </w:rPr>
              <w:t>Deforestation is also partially responsible for</w:t>
            </w:r>
            <w:r w:rsidR="004C451A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rising atmospheric levels of carbon dioxide (</w:t>
            </w:r>
            <w:r w:rsidR="004C451A" w:rsidRPr="004C451A">
              <w:t>CO</w:t>
            </w:r>
            <w:r w:rsidR="004C451A" w:rsidRPr="004C451A">
              <w:rPr>
                <w:vertAlign w:val="subscript"/>
              </w:rPr>
              <w:t>2</w:t>
            </w:r>
            <w:r w:rsidRPr="00A21DFE">
              <w:rPr>
                <w:rFonts w:cs="Times New Roman"/>
              </w:rPr>
              <w:t>). Forests normally decrease the</w:t>
            </w:r>
            <w:r w:rsidR="004C451A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amount of carbon dioxide because the trees consume it and release oxygen. Less</w:t>
            </w:r>
            <w:r w:rsidR="004C451A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 xml:space="preserve">forest, therefore, means more </w:t>
            </w:r>
            <w:r w:rsidR="004C451A" w:rsidRPr="004C451A">
              <w:t>CO</w:t>
            </w:r>
            <w:r w:rsidR="004C451A" w:rsidRPr="004C451A">
              <w:rPr>
                <w:vertAlign w:val="subscript"/>
              </w:rPr>
              <w:t>2</w:t>
            </w:r>
            <w:r w:rsidRPr="00A21DFE">
              <w:rPr>
                <w:rFonts w:cs="Times New Roman"/>
              </w:rPr>
              <w:t xml:space="preserve"> in the atmosphere, especially when trees are</w:t>
            </w:r>
            <w:r w:rsidR="004C451A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bu</w:t>
            </w:r>
            <w:r w:rsidR="004C451A">
              <w:rPr>
                <w:rFonts w:cs="Times New Roman"/>
              </w:rPr>
              <w:t xml:space="preserve">rned, which releases even more </w:t>
            </w:r>
            <w:r w:rsidR="004C451A" w:rsidRPr="004C451A">
              <w:t>CO</w:t>
            </w:r>
            <w:r w:rsidR="004C451A" w:rsidRPr="004C451A">
              <w:rPr>
                <w:vertAlign w:val="subscript"/>
              </w:rPr>
              <w:t>2</w:t>
            </w:r>
            <w:r w:rsidRPr="00A21DFE">
              <w:rPr>
                <w:rFonts w:cs="Times New Roman"/>
              </w:rPr>
              <w:t xml:space="preserve">. About 1.6 billion metric tons of </w:t>
            </w:r>
            <w:r w:rsidR="004C451A" w:rsidRPr="004C451A">
              <w:t>CO</w:t>
            </w:r>
            <w:r w:rsidR="004C451A" w:rsidRPr="004C451A">
              <w:rPr>
                <w:vertAlign w:val="subscript"/>
              </w:rPr>
              <w:t>2</w:t>
            </w:r>
            <w:r w:rsidRPr="00A21DFE">
              <w:rPr>
                <w:rFonts w:cs="Times New Roman"/>
              </w:rPr>
              <w:t xml:space="preserve"> enter</w:t>
            </w:r>
            <w:r w:rsidR="002A718E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the atmosphere this way e</w:t>
            </w:r>
            <w:r w:rsidR="002A718E">
              <w:rPr>
                <w:rFonts w:cs="Times New Roman"/>
              </w:rPr>
              <w:t xml:space="preserve">very year. For </w:t>
            </w:r>
            <w:r w:rsidRPr="00A21DFE">
              <w:rPr>
                <w:rFonts w:cs="Times New Roman"/>
              </w:rPr>
              <w:t>comparison, the burning of fossil fuels</w:t>
            </w:r>
            <w:r w:rsidR="002A718E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 xml:space="preserve">releases approximately 6 billion metric tons of </w:t>
            </w:r>
            <w:r w:rsidR="002A718E" w:rsidRPr="004C451A">
              <w:t>CO</w:t>
            </w:r>
            <w:r w:rsidR="002A718E" w:rsidRPr="004C451A">
              <w:rPr>
                <w:vertAlign w:val="subscript"/>
              </w:rPr>
              <w:t>2</w:t>
            </w:r>
            <w:r w:rsidRPr="00A21DFE">
              <w:rPr>
                <w:rFonts w:cs="Times New Roman"/>
              </w:rPr>
              <w:t xml:space="preserve"> per year. These rising levels are</w:t>
            </w:r>
            <w:r w:rsidR="002A718E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a cau</w:t>
            </w:r>
            <w:r w:rsidR="002A718E">
              <w:rPr>
                <w:rFonts w:cs="Times New Roman"/>
              </w:rPr>
              <w:t xml:space="preserve">se for concern because they are </w:t>
            </w:r>
            <w:r w:rsidRPr="00A21DFE">
              <w:rPr>
                <w:rFonts w:cs="Times New Roman"/>
              </w:rPr>
              <w:t>expected to be responsible for fifteen percent</w:t>
            </w:r>
            <w:r w:rsidR="002A718E">
              <w:rPr>
                <w:rFonts w:cs="Times New Roman"/>
              </w:rPr>
              <w:t xml:space="preserve"> </w:t>
            </w:r>
            <w:r w:rsidRPr="00A21DFE">
              <w:rPr>
                <w:rFonts w:cs="Times New Roman"/>
              </w:rPr>
              <w:t>of the increase in global temperatures up through 2025.</w:t>
            </w:r>
          </w:p>
        </w:tc>
      </w:tr>
    </w:tbl>
    <w:p w:rsidR="00077C83" w:rsidRPr="00974C0B" w:rsidRDefault="00077C83" w:rsidP="00974C0B">
      <w:pPr>
        <w:widowControl w:val="0"/>
        <w:autoSpaceDE w:val="0"/>
        <w:autoSpaceDN w:val="0"/>
        <w:adjustRightInd w:val="0"/>
        <w:ind w:firstLine="720"/>
        <w:rPr>
          <w:rFonts w:cs="Times New Roman"/>
        </w:rPr>
      </w:pPr>
    </w:p>
    <w:p w:rsidR="00974C0B" w:rsidRDefault="00974C0B" w:rsidP="00BE0780"/>
    <w:p w:rsidR="00974C0B" w:rsidRDefault="00974C0B" w:rsidP="00BE0780">
      <w:pPr>
        <w:rPr>
          <w:b/>
        </w:rPr>
      </w:pPr>
      <w:r>
        <w:t>1.</w:t>
      </w:r>
      <w:r w:rsidR="00E67217">
        <w:t xml:space="preserve"> Logging and agriculture are significant causes of deforestation in tropical regions.</w:t>
      </w:r>
      <w:r>
        <w:tab/>
      </w:r>
      <w:r w:rsidR="008B5660">
        <w:tab/>
      </w:r>
      <w:r w:rsidR="008B5660">
        <w:tab/>
      </w:r>
      <w:r w:rsidR="008B5660">
        <w:tab/>
      </w:r>
      <w:r w:rsidR="008B5660">
        <w:tab/>
      </w:r>
      <w:r w:rsidR="008B5660">
        <w:tab/>
      </w:r>
      <w:r w:rsidR="008B5660">
        <w:tab/>
      </w:r>
      <w:r w:rsidR="008B5660">
        <w:tab/>
      </w:r>
      <w:r w:rsidR="008B5660">
        <w:tab/>
      </w:r>
      <w:r w:rsidR="008B5660">
        <w:tab/>
      </w:r>
      <w:r w:rsidR="008B5660">
        <w:tab/>
      </w:r>
      <w:r w:rsidRPr="00974C0B">
        <w:rPr>
          <w:b/>
        </w:rPr>
        <w:t>T</w:t>
      </w:r>
      <w:r w:rsidRPr="00974C0B">
        <w:rPr>
          <w:b/>
        </w:rPr>
        <w:tab/>
        <w:t>F</w:t>
      </w:r>
      <w:r w:rsidR="004C451A">
        <w:rPr>
          <w:b/>
        </w:rPr>
        <w:t xml:space="preserve">  </w:t>
      </w:r>
    </w:p>
    <w:p w:rsidR="00E55255" w:rsidRDefault="00E55255" w:rsidP="00BE0780">
      <w:pPr>
        <w:rPr>
          <w:b/>
        </w:rPr>
      </w:pPr>
    </w:p>
    <w:p w:rsidR="00517DD6" w:rsidRDefault="00E55255" w:rsidP="003915FA">
      <w:r w:rsidRPr="00E55255">
        <w:lastRenderedPageBreak/>
        <w:t xml:space="preserve">2. </w:t>
      </w:r>
      <w:r>
        <w:t xml:space="preserve"> </w:t>
      </w:r>
      <w:r w:rsidR="00BA020B">
        <w:t>What must farmers do in order to make slash-and-burn farming sustainable?</w:t>
      </w:r>
    </w:p>
    <w:p w:rsidR="00BA020B" w:rsidRDefault="00BA020B" w:rsidP="003915FA">
      <w:r>
        <w:t>a.</w:t>
      </w:r>
      <w:r w:rsidR="008B5660">
        <w:t xml:space="preserve"> Burn the land every two or three years</w:t>
      </w:r>
    </w:p>
    <w:p w:rsidR="00BA020B" w:rsidRDefault="00BA020B" w:rsidP="003915FA">
      <w:r>
        <w:t>b.</w:t>
      </w:r>
      <w:r w:rsidR="008B5660">
        <w:t xml:space="preserve"> Move to a place with a higher population density</w:t>
      </w:r>
    </w:p>
    <w:p w:rsidR="00BA020B" w:rsidRDefault="00BA020B" w:rsidP="003915FA">
      <w:r>
        <w:t>c.</w:t>
      </w:r>
      <w:r w:rsidR="008B5660">
        <w:t xml:space="preserve"> Farm the land in a very intensive manner</w:t>
      </w:r>
    </w:p>
    <w:p w:rsidR="00BA020B" w:rsidRDefault="00BA020B" w:rsidP="003915FA">
      <w:r>
        <w:t>d. Not farm parts of their land for ten years at a time</w:t>
      </w:r>
    </w:p>
    <w:p w:rsidR="003915FA" w:rsidRDefault="003915FA" w:rsidP="003915FA"/>
    <w:p w:rsidR="003915FA" w:rsidRDefault="003915FA" w:rsidP="003915FA">
      <w:r>
        <w:t>3.</w:t>
      </w:r>
      <w:r w:rsidR="008B5660">
        <w:t xml:space="preserve"> Which of the following is NOT an environmental effect of deforestation?</w:t>
      </w:r>
    </w:p>
    <w:p w:rsidR="008D3652" w:rsidRDefault="008B5660" w:rsidP="008D3652">
      <w:proofErr w:type="gramStart"/>
      <w:r>
        <w:t>a.</w:t>
      </w:r>
      <w:r w:rsidR="00253059">
        <w:t xml:space="preserve"> </w:t>
      </w:r>
      <w:r w:rsidR="008D3652">
        <w:t>Twenty</w:t>
      </w:r>
      <w:proofErr w:type="gramEnd"/>
      <w:r w:rsidR="008D3652">
        <w:t xml:space="preserve"> percent of precipitation is trapped by the canopy.</w:t>
      </w:r>
    </w:p>
    <w:p w:rsidR="008D3652" w:rsidRDefault="008D3652" w:rsidP="008D3652">
      <w:r>
        <w:t>b. More rain is absorbed by the earth instead of evaporating.</w:t>
      </w:r>
    </w:p>
    <w:p w:rsidR="008B5660" w:rsidRDefault="008B5660" w:rsidP="008D3652">
      <w:r>
        <w:t>b.</w:t>
      </w:r>
      <w:r w:rsidR="00253059">
        <w:t xml:space="preserve"> </w:t>
      </w:r>
      <w:r w:rsidR="008D3652">
        <w:t>Less carbon dioxide is</w:t>
      </w:r>
      <w:r w:rsidR="008D3652">
        <w:rPr>
          <w:vertAlign w:val="subscript"/>
        </w:rPr>
        <w:t xml:space="preserve"> </w:t>
      </w:r>
      <w:r w:rsidR="008D3652">
        <w:t>consumed by trees.</w:t>
      </w:r>
    </w:p>
    <w:p w:rsidR="008B5660" w:rsidRDefault="008B5660" w:rsidP="003915FA">
      <w:r>
        <w:t>d.</w:t>
      </w:r>
      <w:r w:rsidR="008D3652">
        <w:t xml:space="preserve"> The burning of trees puts more carbon dioxide into the air.</w:t>
      </w:r>
      <w:bookmarkStart w:id="0" w:name="_GoBack"/>
      <w:bookmarkEnd w:id="0"/>
    </w:p>
    <w:p w:rsidR="00517DD6" w:rsidRDefault="00517DD6" w:rsidP="00BE0780"/>
    <w:p w:rsidR="00974C0B" w:rsidRDefault="00974C0B" w:rsidP="00BE0780"/>
    <w:p w:rsidR="00974C0B" w:rsidRDefault="00974C0B" w:rsidP="00BE0780"/>
    <w:p w:rsidR="008B3DE9" w:rsidRDefault="008B3DE9" w:rsidP="00BE0780"/>
    <w:p w:rsidR="008B3DE9" w:rsidRPr="00BE0780" w:rsidRDefault="008B3DE9" w:rsidP="00BE0780"/>
    <w:sectPr w:rsidR="008B3DE9" w:rsidRPr="00BE0780" w:rsidSect="00755F8E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0A3" w:rsidRDefault="003470A3" w:rsidP="005E372D">
      <w:r>
        <w:separator/>
      </w:r>
    </w:p>
  </w:endnote>
  <w:endnote w:type="continuationSeparator" w:id="0">
    <w:p w:rsidR="003470A3" w:rsidRDefault="003470A3" w:rsidP="005E3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79944"/>
      <w:docPartObj>
        <w:docPartGallery w:val="Page Numbers (Bottom of Page)"/>
        <w:docPartUnique/>
      </w:docPartObj>
    </w:sdtPr>
    <w:sdtContent>
      <w:p w:rsidR="005E372D" w:rsidRDefault="00435AA3">
        <w:pPr>
          <w:pStyle w:val="aa"/>
          <w:jc w:val="center"/>
        </w:pPr>
        <w:fldSimple w:instr=" PAGE   \* MERGEFORMAT ">
          <w:r w:rsidR="00BE4BEF" w:rsidRPr="00BE4BEF">
            <w:rPr>
              <w:noProof/>
              <w:lang w:val="ko-KR"/>
            </w:rPr>
            <w:t>6</w:t>
          </w:r>
        </w:fldSimple>
      </w:p>
    </w:sdtContent>
  </w:sdt>
  <w:p w:rsidR="005E372D" w:rsidRDefault="005E372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0A3" w:rsidRDefault="003470A3" w:rsidP="005E372D">
      <w:r>
        <w:separator/>
      </w:r>
    </w:p>
  </w:footnote>
  <w:footnote w:type="continuationSeparator" w:id="0">
    <w:p w:rsidR="003470A3" w:rsidRDefault="003470A3" w:rsidP="005E37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</w:rPr>
      <w:alias w:val="제목"/>
      <w:id w:val="536411716"/>
      <w:placeholder>
        <w:docPart w:val="314480A13D9E474AB07ED53995ED1FB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372D" w:rsidRDefault="00BE4BEF" w:rsidP="005E372D">
        <w:pPr>
          <w:pStyle w:val="a9"/>
          <w:jc w:val="right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 xml:space="preserve">Reading for the Real World </w:t>
        </w:r>
        <w:r>
          <w:rPr>
            <w:rFonts w:asciiTheme="majorHAnsi" w:eastAsiaTheme="majorEastAsia" w:hAnsiTheme="majorHAnsi" w:cstheme="majorBidi" w:hint="eastAsia"/>
            <w:lang w:eastAsia="ko-KR"/>
          </w:rPr>
          <w:t>3</w:t>
        </w:r>
        <w:r w:rsidRPr="00A3620D">
          <w:rPr>
            <w:rFonts w:asciiTheme="majorHAnsi" w:eastAsiaTheme="majorEastAsia" w:hAnsiTheme="majorHAnsi" w:cstheme="majorBidi"/>
          </w:rPr>
          <w:t xml:space="preserve"> 3rd Edition</w:t>
        </w:r>
      </w:p>
    </w:sdtContent>
  </w:sdt>
  <w:p w:rsidR="005E372D" w:rsidRDefault="00435AA3">
    <w:pPr>
      <w:pStyle w:val="a9"/>
    </w:pPr>
    <w:r w:rsidRPr="00435AA3">
      <w:rPr>
        <w:rFonts w:asciiTheme="majorHAnsi" w:eastAsiaTheme="majorEastAsia" w:hAnsiTheme="majorHAnsi" w:cstheme="majorBidi"/>
      </w:rPr>
      <w:pict>
        <v:group id="_x0000_s2051" style="position:absolute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53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435AA3">
      <w:rPr>
        <w:rFonts w:asciiTheme="majorHAnsi" w:eastAsiaTheme="majorEastAsia" w:hAnsiTheme="majorHAnsi" w:cstheme="majorBidi"/>
      </w:rPr>
      <w:pict>
        <v:rect id="_x0000_s2050" style="position:absolute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435AA3">
      <w:rPr>
        <w:rFonts w:asciiTheme="majorHAnsi" w:eastAsiaTheme="majorEastAsia" w:hAnsiTheme="majorHAnsi" w:cstheme="majorBidi"/>
      </w:rPr>
      <w:pict>
        <v:rect id="_x0000_s2049" style="position:absolute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5122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01DFD"/>
    <w:rsid w:val="00003750"/>
    <w:rsid w:val="00077C83"/>
    <w:rsid w:val="000C73D5"/>
    <w:rsid w:val="000D6603"/>
    <w:rsid w:val="000F6D53"/>
    <w:rsid w:val="00127FAB"/>
    <w:rsid w:val="00180113"/>
    <w:rsid w:val="00190394"/>
    <w:rsid w:val="001C2A45"/>
    <w:rsid w:val="001D0D03"/>
    <w:rsid w:val="00253059"/>
    <w:rsid w:val="002716CA"/>
    <w:rsid w:val="00282C01"/>
    <w:rsid w:val="0028435C"/>
    <w:rsid w:val="002938F0"/>
    <w:rsid w:val="00295838"/>
    <w:rsid w:val="002A718E"/>
    <w:rsid w:val="002B7DD7"/>
    <w:rsid w:val="002C413A"/>
    <w:rsid w:val="002D02C5"/>
    <w:rsid w:val="00320AE7"/>
    <w:rsid w:val="00344437"/>
    <w:rsid w:val="003470A3"/>
    <w:rsid w:val="00381059"/>
    <w:rsid w:val="003915FA"/>
    <w:rsid w:val="003950F2"/>
    <w:rsid w:val="003B41DD"/>
    <w:rsid w:val="00435AA3"/>
    <w:rsid w:val="0046091F"/>
    <w:rsid w:val="00472282"/>
    <w:rsid w:val="004A1406"/>
    <w:rsid w:val="004C451A"/>
    <w:rsid w:val="004E5395"/>
    <w:rsid w:val="005013B9"/>
    <w:rsid w:val="00501DFD"/>
    <w:rsid w:val="00517DD6"/>
    <w:rsid w:val="00565BB0"/>
    <w:rsid w:val="005D7DFA"/>
    <w:rsid w:val="005E372D"/>
    <w:rsid w:val="00616361"/>
    <w:rsid w:val="00621058"/>
    <w:rsid w:val="006C194D"/>
    <w:rsid w:val="006C442E"/>
    <w:rsid w:val="006E580C"/>
    <w:rsid w:val="006E6814"/>
    <w:rsid w:val="0070510E"/>
    <w:rsid w:val="00712AE4"/>
    <w:rsid w:val="007420A8"/>
    <w:rsid w:val="00755F8E"/>
    <w:rsid w:val="007A362F"/>
    <w:rsid w:val="007B6697"/>
    <w:rsid w:val="007F51FD"/>
    <w:rsid w:val="008061C4"/>
    <w:rsid w:val="00815459"/>
    <w:rsid w:val="00850849"/>
    <w:rsid w:val="0085471B"/>
    <w:rsid w:val="0088739D"/>
    <w:rsid w:val="008B3DE9"/>
    <w:rsid w:val="008B5660"/>
    <w:rsid w:val="008D3652"/>
    <w:rsid w:val="00940607"/>
    <w:rsid w:val="00945F3B"/>
    <w:rsid w:val="009609B3"/>
    <w:rsid w:val="00974C0B"/>
    <w:rsid w:val="00991DC2"/>
    <w:rsid w:val="009E5B23"/>
    <w:rsid w:val="009F20D4"/>
    <w:rsid w:val="00A21DFE"/>
    <w:rsid w:val="00A409DB"/>
    <w:rsid w:val="00A80C2C"/>
    <w:rsid w:val="00A92658"/>
    <w:rsid w:val="00AA1B9D"/>
    <w:rsid w:val="00AB2306"/>
    <w:rsid w:val="00AE624E"/>
    <w:rsid w:val="00B86B15"/>
    <w:rsid w:val="00BA020B"/>
    <w:rsid w:val="00BB1A98"/>
    <w:rsid w:val="00BE0780"/>
    <w:rsid w:val="00BE4BEF"/>
    <w:rsid w:val="00C07BB8"/>
    <w:rsid w:val="00C17C73"/>
    <w:rsid w:val="00C262B8"/>
    <w:rsid w:val="00C32FD4"/>
    <w:rsid w:val="00C7177E"/>
    <w:rsid w:val="00C84B2E"/>
    <w:rsid w:val="00CE6A62"/>
    <w:rsid w:val="00CE766A"/>
    <w:rsid w:val="00CF3CC6"/>
    <w:rsid w:val="00D423A4"/>
    <w:rsid w:val="00D729C2"/>
    <w:rsid w:val="00D7502A"/>
    <w:rsid w:val="00D8349D"/>
    <w:rsid w:val="00DE413E"/>
    <w:rsid w:val="00E55255"/>
    <w:rsid w:val="00E67217"/>
    <w:rsid w:val="00E70EB8"/>
    <w:rsid w:val="00E97AF7"/>
    <w:rsid w:val="00EE4DD3"/>
    <w:rsid w:val="00F102FC"/>
    <w:rsid w:val="00F24F21"/>
    <w:rsid w:val="00F871BF"/>
    <w:rsid w:val="00F9404B"/>
    <w:rsid w:val="00F94620"/>
    <w:rsid w:val="00FA0B48"/>
    <w:rsid w:val="00FD4308"/>
    <w:rsid w:val="00FE2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01DFD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</w:rPr>
  </w:style>
  <w:style w:type="table" w:styleId="a3">
    <w:name w:val="Table Grid"/>
    <w:basedOn w:val="a1"/>
    <w:uiPriority w:val="59"/>
    <w:rsid w:val="00501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8061C4"/>
    <w:rPr>
      <w:sz w:val="18"/>
      <w:szCs w:val="18"/>
    </w:rPr>
  </w:style>
  <w:style w:type="paragraph" w:styleId="a5">
    <w:name w:val="annotation text"/>
    <w:basedOn w:val="a"/>
    <w:link w:val="Char"/>
    <w:uiPriority w:val="99"/>
    <w:unhideWhenUsed/>
    <w:rsid w:val="008061C4"/>
  </w:style>
  <w:style w:type="character" w:customStyle="1" w:styleId="Char">
    <w:name w:val="메모 텍스트 Char"/>
    <w:basedOn w:val="a0"/>
    <w:link w:val="a5"/>
    <w:uiPriority w:val="99"/>
    <w:rsid w:val="008061C4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8061C4"/>
    <w:rPr>
      <w:b/>
      <w:bCs/>
      <w:sz w:val="20"/>
      <w:szCs w:val="20"/>
    </w:rPr>
  </w:style>
  <w:style w:type="character" w:customStyle="1" w:styleId="Char0">
    <w:name w:val="메모 주제 Char"/>
    <w:basedOn w:val="Char"/>
    <w:link w:val="a6"/>
    <w:uiPriority w:val="99"/>
    <w:semiHidden/>
    <w:rsid w:val="008061C4"/>
    <w:rPr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8061C4"/>
    <w:rPr>
      <w:rFonts w:ascii="Lucida Grande" w:hAnsi="Lucida Grande" w:cs="Lucida Grande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8061C4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a0"/>
    <w:rsid w:val="00CE6A62"/>
  </w:style>
  <w:style w:type="paragraph" w:styleId="a8">
    <w:name w:val="Normal (Web)"/>
    <w:basedOn w:val="a"/>
    <w:uiPriority w:val="99"/>
    <w:semiHidden/>
    <w:unhideWhenUsed/>
    <w:rsid w:val="00C84B2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a9">
    <w:name w:val="header"/>
    <w:basedOn w:val="a"/>
    <w:link w:val="Char2"/>
    <w:uiPriority w:val="99"/>
    <w:unhideWhenUsed/>
    <w:rsid w:val="005E372D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5E372D"/>
  </w:style>
  <w:style w:type="paragraph" w:styleId="aa">
    <w:name w:val="footer"/>
    <w:basedOn w:val="a"/>
    <w:link w:val="Char3"/>
    <w:uiPriority w:val="99"/>
    <w:unhideWhenUsed/>
    <w:rsid w:val="005E372D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5E372D"/>
  </w:style>
  <w:style w:type="paragraph" w:customStyle="1" w:styleId="B5E2CEE339A245588A58E3F4B6D7F4CC">
    <w:name w:val="B5E2CEE339A245588A58E3F4B6D7F4CC"/>
    <w:rsid w:val="005E372D"/>
    <w:pPr>
      <w:spacing w:after="200" w:line="276" w:lineRule="auto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01DFD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</w:rPr>
  </w:style>
  <w:style w:type="table" w:styleId="TableGrid">
    <w:name w:val="Table Grid"/>
    <w:basedOn w:val="TableNormal"/>
    <w:uiPriority w:val="59"/>
    <w:rsid w:val="00501D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061C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061C4"/>
  </w:style>
  <w:style w:type="character" w:customStyle="1" w:styleId="CommentTextChar">
    <w:name w:val="Comment Text Char"/>
    <w:basedOn w:val="DefaultParagraphFont"/>
    <w:link w:val="CommentText"/>
    <w:uiPriority w:val="99"/>
    <w:rsid w:val="008061C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61C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61C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1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1C4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CE6A62"/>
  </w:style>
  <w:style w:type="paragraph" w:styleId="NormalWeb">
    <w:name w:val="Normal (Web)"/>
    <w:basedOn w:val="Normal"/>
    <w:uiPriority w:val="99"/>
    <w:semiHidden/>
    <w:unhideWhenUsed/>
    <w:rsid w:val="00C84B2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14480A13D9E474AB07ED53995ED1FBE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A91F07F6-D006-4B69-8322-2463155ABAC8}"/>
      </w:docPartPr>
      <w:docPartBody>
        <w:p w:rsidR="003671CC" w:rsidRDefault="007F686B" w:rsidP="007F686B">
          <w:pPr>
            <w:pStyle w:val="314480A13D9E474AB07ED53995ED1FBE"/>
          </w:pPr>
          <w:r>
            <w:rPr>
              <w:rFonts w:asciiTheme="majorHAnsi" w:eastAsiaTheme="majorEastAsia" w:hAnsiTheme="majorHAnsi" w:cstheme="majorBidi"/>
              <w:lang w:val="ko-KR"/>
            </w:rPr>
            <w:t>[문서 제목 입력]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revisionView w:markup="0" w:comments="0" w:insDel="0" w:formatting="0" w:inkAnnotations="0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F686B"/>
    <w:rsid w:val="003671CC"/>
    <w:rsid w:val="007F686B"/>
    <w:rsid w:val="00AA0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1C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4480A13D9E474AB07ED53995ED1FBE">
    <w:name w:val="314480A13D9E474AB07ED53995ED1FBE"/>
    <w:rsid w:val="007F686B"/>
    <w:pPr>
      <w:widowControl w:val="0"/>
      <w:wordWrap w:val="0"/>
      <w:autoSpaceDE w:val="0"/>
      <w:autoSpaceDN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1741</Words>
  <Characters>9929</Characters>
  <Application>Microsoft Office Word</Application>
  <DocSecurity>0</DocSecurity>
  <Lines>82</Lines>
  <Paragraphs>23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for the Real World 3 3rd Edition</dc:title>
  <dc:creator>Peggy Anderson</dc:creator>
  <cp:lastModifiedBy>Angie Yoon</cp:lastModifiedBy>
  <cp:revision>3</cp:revision>
  <dcterms:created xsi:type="dcterms:W3CDTF">2015-09-25T06:19:00Z</dcterms:created>
  <dcterms:modified xsi:type="dcterms:W3CDTF">2015-09-25T06:21:00Z</dcterms:modified>
</cp:coreProperties>
</file>