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Jump1</w:t>
      </w:r>
      <w:r w:rsidR="005F35FB">
        <w:rPr>
          <w:rFonts w:hint="eastAsia"/>
          <w:b/>
        </w:rPr>
        <w:t xml:space="preserve"> </w:t>
      </w:r>
      <w:r w:rsidR="008E7B96">
        <w:rPr>
          <w:rFonts w:hint="eastAsia"/>
          <w:b/>
        </w:rPr>
        <w:t>Final</w:t>
      </w:r>
      <w:r>
        <w:rPr>
          <w:rFonts w:hint="eastAsia"/>
          <w:b/>
        </w:rPr>
        <w:t xml:space="preserve"> Test</w:t>
      </w:r>
    </w:p>
    <w:p w:rsidR="001C50B4" w:rsidRDefault="001C50B4" w:rsidP="00634528">
      <w:pPr>
        <w:rPr>
          <w:b/>
        </w:rPr>
      </w:pPr>
      <w:r>
        <w:rPr>
          <w:rFonts w:hint="eastAsia"/>
          <w:b/>
        </w:rPr>
        <w:t>Unit</w:t>
      </w:r>
      <w:r w:rsidR="00033AF8">
        <w:rPr>
          <w:rFonts w:hint="eastAsia"/>
          <w:b/>
        </w:rPr>
        <w:t>s</w:t>
      </w:r>
      <w:r>
        <w:rPr>
          <w:rFonts w:hint="eastAsia"/>
          <w:b/>
        </w:rPr>
        <w:t xml:space="preserve"> 1-</w:t>
      </w:r>
      <w:r w:rsidR="006C62FB">
        <w:rPr>
          <w:rFonts w:hint="eastAsia"/>
          <w:b/>
        </w:rPr>
        <w:t>10</w:t>
      </w:r>
    </w:p>
    <w:p w:rsidR="00634528" w:rsidRPr="00C7337E" w:rsidRDefault="00634528" w:rsidP="00634528">
      <w:pPr>
        <w:rPr>
          <w:b/>
        </w:rPr>
      </w:pPr>
      <w:r w:rsidRPr="00C7337E">
        <w:rPr>
          <w:rFonts w:hint="eastAsia"/>
          <w:b/>
        </w:rPr>
        <w:t xml:space="preserve">A. </w:t>
      </w:r>
      <w:r w:rsidR="004134BC">
        <w:rPr>
          <w:b/>
        </w:rPr>
        <w:t>Fill in the blanks with the correct words from the box.</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8E7B96" w:rsidP="00356CE1">
            <w:pPr>
              <w:jc w:val="center"/>
            </w:pPr>
            <w:r>
              <w:rPr>
                <w:rFonts w:hint="eastAsia"/>
              </w:rPr>
              <w:t>rules</w:t>
            </w:r>
          </w:p>
        </w:tc>
        <w:tc>
          <w:tcPr>
            <w:tcW w:w="1845" w:type="dxa"/>
          </w:tcPr>
          <w:p w:rsidR="00AA429C" w:rsidRDefault="00D1716B" w:rsidP="00356CE1">
            <w:pPr>
              <w:jc w:val="center"/>
            </w:pPr>
            <w:r>
              <w:rPr>
                <w:rFonts w:hint="eastAsia"/>
              </w:rPr>
              <w:t>brave</w:t>
            </w:r>
          </w:p>
        </w:tc>
        <w:tc>
          <w:tcPr>
            <w:tcW w:w="1845" w:type="dxa"/>
          </w:tcPr>
          <w:p w:rsidR="00AA429C" w:rsidRDefault="008E7B96" w:rsidP="00356CE1">
            <w:pPr>
              <w:jc w:val="center"/>
            </w:pPr>
            <w:r>
              <w:rPr>
                <w:rFonts w:hint="eastAsia"/>
              </w:rPr>
              <w:t>bride</w:t>
            </w:r>
          </w:p>
        </w:tc>
        <w:tc>
          <w:tcPr>
            <w:tcW w:w="1845" w:type="dxa"/>
          </w:tcPr>
          <w:p w:rsidR="00AA429C" w:rsidRDefault="008E7B96" w:rsidP="00356CE1">
            <w:pPr>
              <w:jc w:val="center"/>
            </w:pPr>
            <w:r>
              <w:rPr>
                <w:rFonts w:hint="eastAsia"/>
              </w:rPr>
              <w:t>remains</w:t>
            </w:r>
          </w:p>
        </w:tc>
        <w:tc>
          <w:tcPr>
            <w:tcW w:w="1845" w:type="dxa"/>
          </w:tcPr>
          <w:p w:rsidR="00AA429C" w:rsidRDefault="00D1716B" w:rsidP="00356CE1">
            <w:pPr>
              <w:jc w:val="center"/>
            </w:pPr>
            <w:r>
              <w:rPr>
                <w:rFonts w:hint="eastAsia"/>
              </w:rPr>
              <w:t>skyscrapers</w:t>
            </w:r>
          </w:p>
        </w:tc>
      </w:tr>
      <w:tr w:rsidR="00AA429C" w:rsidTr="00356CE1">
        <w:trPr>
          <w:jc w:val="center"/>
        </w:trPr>
        <w:tc>
          <w:tcPr>
            <w:tcW w:w="1844" w:type="dxa"/>
          </w:tcPr>
          <w:p w:rsidR="00AA429C" w:rsidRDefault="008E7B96" w:rsidP="00356CE1">
            <w:pPr>
              <w:jc w:val="center"/>
            </w:pPr>
            <w:r>
              <w:rPr>
                <w:rFonts w:hint="eastAsia"/>
              </w:rPr>
              <w:t>includes</w:t>
            </w:r>
          </w:p>
        </w:tc>
        <w:tc>
          <w:tcPr>
            <w:tcW w:w="1845" w:type="dxa"/>
          </w:tcPr>
          <w:p w:rsidR="00AA429C" w:rsidRDefault="008E7B96" w:rsidP="00356CE1">
            <w:pPr>
              <w:jc w:val="center"/>
            </w:pPr>
            <w:r>
              <w:rPr>
                <w:rFonts w:hint="eastAsia"/>
              </w:rPr>
              <w:t>village</w:t>
            </w:r>
          </w:p>
        </w:tc>
        <w:tc>
          <w:tcPr>
            <w:tcW w:w="1845" w:type="dxa"/>
          </w:tcPr>
          <w:p w:rsidR="00AA429C" w:rsidRDefault="00D1716B" w:rsidP="00356CE1">
            <w:pPr>
              <w:jc w:val="center"/>
            </w:pPr>
            <w:r>
              <w:rPr>
                <w:rFonts w:hint="eastAsia"/>
              </w:rPr>
              <w:t>hunt</w:t>
            </w:r>
          </w:p>
        </w:tc>
        <w:tc>
          <w:tcPr>
            <w:tcW w:w="1845" w:type="dxa"/>
          </w:tcPr>
          <w:p w:rsidR="00AA429C" w:rsidRDefault="00D1716B" w:rsidP="00356CE1">
            <w:pPr>
              <w:jc w:val="center"/>
            </w:pPr>
            <w:r>
              <w:rPr>
                <w:rFonts w:hint="eastAsia"/>
              </w:rPr>
              <w:t>survive</w:t>
            </w:r>
          </w:p>
        </w:tc>
        <w:tc>
          <w:tcPr>
            <w:tcW w:w="1845" w:type="dxa"/>
          </w:tcPr>
          <w:p w:rsidR="00AA429C" w:rsidRDefault="008E7B96" w:rsidP="00356CE1">
            <w:pPr>
              <w:jc w:val="center"/>
            </w:pPr>
            <w:r>
              <w:rPr>
                <w:rFonts w:hint="eastAsia"/>
              </w:rPr>
              <w:t>chopsticks</w:t>
            </w:r>
          </w:p>
        </w:tc>
      </w:tr>
    </w:tbl>
    <w:p w:rsidR="00356CE1" w:rsidRDefault="00356CE1" w:rsidP="00616AB4"/>
    <w:p w:rsidR="00F80F36" w:rsidRDefault="00634528" w:rsidP="00F80F36">
      <w:r>
        <w:rPr>
          <w:rFonts w:hint="eastAsia"/>
        </w:rPr>
        <w:t xml:space="preserve">1. </w:t>
      </w:r>
      <w:r w:rsidR="008E7B96">
        <w:rPr>
          <w:rFonts w:hint="eastAsia"/>
        </w:rPr>
        <w:t>Tokyo started off as a small fishing ___________.</w:t>
      </w:r>
    </w:p>
    <w:p w:rsidR="00356CE1" w:rsidRDefault="008E7B96">
      <w:pPr>
        <w:widowControl/>
        <w:wordWrap/>
        <w:autoSpaceDE/>
        <w:autoSpaceDN/>
      </w:pPr>
      <w:r>
        <w:rPr>
          <w:rFonts w:hint="eastAsia"/>
        </w:rPr>
        <w:t>2. Some artwork created by the ancient Greek</w:t>
      </w:r>
      <w:r w:rsidR="004134BC">
        <w:t>s</w:t>
      </w:r>
      <w:r>
        <w:rPr>
          <w:rFonts w:hint="eastAsia"/>
        </w:rPr>
        <w:t xml:space="preserve"> still ___________ today. </w:t>
      </w:r>
    </w:p>
    <w:p w:rsidR="008E7B96" w:rsidRDefault="008E7B96" w:rsidP="00F80F36">
      <w:pPr>
        <w:widowControl/>
        <w:tabs>
          <w:tab w:val="left" w:pos="2826"/>
        </w:tabs>
        <w:wordWrap/>
        <w:autoSpaceDE/>
        <w:autoSpaceDN/>
      </w:pPr>
      <w:r>
        <w:rPr>
          <w:rFonts w:hint="eastAsia"/>
        </w:rPr>
        <w:t>3. You must follow several ___________ while playing chess.</w:t>
      </w:r>
    </w:p>
    <w:p w:rsidR="008E7B96" w:rsidRDefault="008E7B96" w:rsidP="00F80F36">
      <w:pPr>
        <w:widowControl/>
        <w:tabs>
          <w:tab w:val="left" w:pos="2826"/>
        </w:tabs>
        <w:wordWrap/>
        <w:autoSpaceDE/>
        <w:autoSpaceDN/>
      </w:pPr>
      <w:r>
        <w:rPr>
          <w:rFonts w:hint="eastAsia"/>
        </w:rPr>
        <w:t>4. The young ___________ was nervous and unsure about her upcoming wedding.</w:t>
      </w:r>
    </w:p>
    <w:p w:rsidR="008E7B96" w:rsidRDefault="008E7B96" w:rsidP="00F80F36">
      <w:pPr>
        <w:widowControl/>
        <w:tabs>
          <w:tab w:val="left" w:pos="2826"/>
        </w:tabs>
        <w:wordWrap/>
        <w:autoSpaceDE/>
        <w:autoSpaceDN/>
      </w:pPr>
      <w:r>
        <w:rPr>
          <w:rFonts w:hint="eastAsia"/>
        </w:rPr>
        <w:t>5. Most people in Asia use ___________, not forks.</w:t>
      </w:r>
    </w:p>
    <w:p w:rsidR="00AA429C" w:rsidRDefault="008E7B96" w:rsidP="00F80F36">
      <w:pPr>
        <w:widowControl/>
        <w:tabs>
          <w:tab w:val="left" w:pos="2826"/>
        </w:tabs>
        <w:wordWrap/>
        <w:autoSpaceDE/>
        <w:autoSpaceDN/>
      </w:pPr>
      <w:r>
        <w:rPr>
          <w:rFonts w:hint="eastAsia"/>
        </w:rPr>
        <w:t xml:space="preserve">6. The price of this meal ___________ a drink and dessert.  </w:t>
      </w:r>
      <w:r w:rsidR="00F80F36">
        <w:tab/>
      </w:r>
    </w:p>
    <w:p w:rsidR="008E7B96" w:rsidRDefault="008E7B96" w:rsidP="00F80F36">
      <w:pPr>
        <w:widowControl/>
        <w:tabs>
          <w:tab w:val="left" w:pos="2826"/>
        </w:tabs>
        <w:wordWrap/>
        <w:autoSpaceDE/>
        <w:autoSpaceDN/>
      </w:pPr>
      <w:r>
        <w:rPr>
          <w:rFonts w:hint="eastAsia"/>
        </w:rPr>
        <w:t>7. Many</w:t>
      </w:r>
      <w:r w:rsidR="00D1716B">
        <w:rPr>
          <w:rFonts w:hint="eastAsia"/>
        </w:rPr>
        <w:t xml:space="preserve"> arctic</w:t>
      </w:r>
      <w:r>
        <w:rPr>
          <w:rFonts w:hint="eastAsia"/>
        </w:rPr>
        <w:t xml:space="preserve"> animals can </w:t>
      </w:r>
      <w:r w:rsidR="00D1716B">
        <w:rPr>
          <w:rFonts w:hint="eastAsia"/>
        </w:rPr>
        <w:t>___________ in very cold environments.</w:t>
      </w:r>
    </w:p>
    <w:p w:rsidR="00D1716B" w:rsidRDefault="00D1716B" w:rsidP="00D1716B">
      <w:pPr>
        <w:widowControl/>
        <w:tabs>
          <w:tab w:val="left" w:pos="2826"/>
        </w:tabs>
        <w:wordWrap/>
        <w:autoSpaceDE/>
        <w:autoSpaceDN/>
      </w:pPr>
      <w:r>
        <w:rPr>
          <w:rFonts w:hint="eastAsia"/>
        </w:rPr>
        <w:t>8. Lions ___________ other animals for food.</w:t>
      </w:r>
    </w:p>
    <w:p w:rsidR="00D1716B" w:rsidRDefault="00D1716B" w:rsidP="00D1716B">
      <w:pPr>
        <w:widowControl/>
        <w:tabs>
          <w:tab w:val="left" w:pos="2826"/>
        </w:tabs>
        <w:wordWrap/>
        <w:autoSpaceDE/>
        <w:autoSpaceDN/>
      </w:pPr>
      <w:r>
        <w:rPr>
          <w:rFonts w:hint="eastAsia"/>
        </w:rPr>
        <w:t>9. There are many ___________ in large cities.</w:t>
      </w:r>
    </w:p>
    <w:p w:rsidR="00D1716B" w:rsidRDefault="00D1716B" w:rsidP="00D1716B">
      <w:pPr>
        <w:widowControl/>
        <w:tabs>
          <w:tab w:val="left" w:pos="2826"/>
        </w:tabs>
        <w:wordWrap/>
        <w:autoSpaceDE/>
        <w:autoSpaceDN/>
      </w:pPr>
      <w:r>
        <w:rPr>
          <w:rFonts w:hint="eastAsia"/>
        </w:rPr>
        <w:t xml:space="preserve">10. You must be ___________ if you choose to be a soldier. </w:t>
      </w:r>
    </w:p>
    <w:p w:rsidR="00D1716B" w:rsidRDefault="00D1716B" w:rsidP="00D1716B">
      <w:pPr>
        <w:widowControl/>
        <w:tabs>
          <w:tab w:val="left" w:pos="2826"/>
        </w:tabs>
        <w:wordWrap/>
        <w:autoSpaceDE/>
        <w:autoSpaceDN/>
        <w:rPr>
          <w:b/>
        </w:rPr>
      </w:pPr>
    </w:p>
    <w:p w:rsidR="00915043" w:rsidRPr="00982F20" w:rsidRDefault="00973BFB" w:rsidP="00D1716B">
      <w:pPr>
        <w:widowControl/>
        <w:tabs>
          <w:tab w:val="left" w:pos="2826"/>
        </w:tabs>
        <w:wordWrap/>
        <w:autoSpaceDE/>
        <w:autoSpaceDN/>
        <w:rPr>
          <w:b/>
        </w:rPr>
      </w:pPr>
      <w:r>
        <w:rPr>
          <w:rFonts w:hint="eastAsia"/>
          <w:b/>
        </w:rPr>
        <w:t>B</w:t>
      </w:r>
      <w:r w:rsidR="00C7337E" w:rsidRPr="00982F20">
        <w:rPr>
          <w:rFonts w:hint="eastAsia"/>
          <w:b/>
        </w:rPr>
        <w:t>.</w:t>
      </w:r>
      <w:r w:rsidR="00F80F36">
        <w:rPr>
          <w:rFonts w:hint="eastAsia"/>
          <w:b/>
        </w:rPr>
        <w:t xml:space="preserve"> Read the passage</w:t>
      </w:r>
      <w:r w:rsidR="00915043" w:rsidRPr="00982F20">
        <w:rPr>
          <w:rFonts w:hint="eastAsia"/>
          <w:b/>
        </w:rPr>
        <w:t xml:space="preserve">. </w:t>
      </w:r>
      <w:r w:rsidR="00915043" w:rsidRPr="00982F20">
        <w:rPr>
          <w:b/>
        </w:rPr>
        <w:t xml:space="preserve">Circle </w:t>
      </w:r>
      <w:r w:rsidR="004134BC">
        <w:rPr>
          <w:b/>
        </w:rPr>
        <w:t xml:space="preserve">T (true) or F (false) for each statement. </w:t>
      </w:r>
      <w:r>
        <w:rPr>
          <w:rFonts w:hint="eastAsia"/>
          <w:b/>
        </w:rPr>
        <w:t xml:space="preserve">Rewrite </w:t>
      </w:r>
      <w:r w:rsidR="004134BC">
        <w:rPr>
          <w:b/>
        </w:rPr>
        <w:t xml:space="preserve">the </w:t>
      </w:r>
      <w:r>
        <w:rPr>
          <w:rFonts w:hint="eastAsia"/>
          <w:b/>
        </w:rPr>
        <w:t xml:space="preserve">false statements to make them true. </w:t>
      </w:r>
    </w:p>
    <w:p w:rsidR="00D1716B" w:rsidRDefault="00D1716B" w:rsidP="00D1716B">
      <w:r>
        <w:rPr>
          <w:rFonts w:hint="eastAsia"/>
        </w:rPr>
        <w:t>The Dangers of Fire Ants</w:t>
      </w:r>
    </w:p>
    <w:p w:rsidR="00D1716B" w:rsidRDefault="00D1716B" w:rsidP="00D1716B">
      <w:r>
        <w:t>Ants have lived for many thousands of years. The red fireant came to the United States from South America. In 1929, aship from South America arrived in Mobile, Alabama. The shipcarried soil. The soil contained dangerous fire ants.</w:t>
      </w:r>
    </w:p>
    <w:p w:rsidR="00D1716B" w:rsidRDefault="00D1716B" w:rsidP="00D1716B">
      <w:r>
        <w:t>Today, fire ants are in 12 southern states. They have beenseen as far away as California and Kansas. However, researcherssay the ants cannot survive in cold environments. Ants mayonly live a few weeks in low temperatures.</w:t>
      </w:r>
    </w:p>
    <w:p w:rsidR="00D1716B" w:rsidRDefault="00D1716B" w:rsidP="00D1716B">
      <w:r>
        <w:t>Fire ants can be very bad for humans. They come in differentsizes and are not picky eaters. They have a sense of smell thathelps them find food. Their small bodies make it easier to getinto the cracks in your house. If they aredisturbed, they can be aggressive,especially near their nests. Theirbite can cause a painful sore onhumans.</w:t>
      </w:r>
    </w:p>
    <w:p w:rsidR="00356CE1" w:rsidRDefault="00D1716B" w:rsidP="00D1716B">
      <w:r>
        <w:t>Fire ants are here to stay.Don’t bother them, or youcould get hurt</w:t>
      </w:r>
      <w:r w:rsidR="004134BC">
        <w:t>.</w:t>
      </w:r>
    </w:p>
    <w:p w:rsidR="00915043" w:rsidRDefault="00915043" w:rsidP="00356CE1">
      <w:r>
        <w:rPr>
          <w:rFonts w:hint="eastAsia"/>
        </w:rPr>
        <w:t xml:space="preserve">1. </w:t>
      </w:r>
      <w:r w:rsidR="00D1716B">
        <w:rPr>
          <w:rFonts w:hint="eastAsia"/>
        </w:rPr>
        <w:t>Fire ants can only survive a few days in low temperatures</w:t>
      </w:r>
      <w:r w:rsidR="00973BFB">
        <w:rPr>
          <w:rFonts w:hint="eastAsia"/>
        </w:rPr>
        <w:t>. T / F</w:t>
      </w:r>
    </w:p>
    <w:p w:rsidR="00973BFB" w:rsidRDefault="00973BFB" w:rsidP="00356CE1">
      <w:r>
        <w:rPr>
          <w:rFonts w:hint="eastAsia"/>
        </w:rPr>
        <w:t>__________________________________________________________________</w:t>
      </w:r>
    </w:p>
    <w:p w:rsidR="00973BFB" w:rsidRDefault="00973BFB" w:rsidP="00356CE1">
      <w:r>
        <w:rPr>
          <w:rFonts w:hint="eastAsia"/>
        </w:rPr>
        <w:lastRenderedPageBreak/>
        <w:t xml:space="preserve">2. </w:t>
      </w:r>
      <w:r w:rsidR="00D33A2B">
        <w:rPr>
          <w:rFonts w:hint="eastAsia"/>
        </w:rPr>
        <w:t xml:space="preserve">They were brought to the US </w:t>
      </w:r>
      <w:r w:rsidR="004134BC">
        <w:t>on a train</w:t>
      </w:r>
      <w:r w:rsidR="00D33A2B">
        <w:rPr>
          <w:rFonts w:hint="eastAsia"/>
        </w:rPr>
        <w:t xml:space="preserve">. </w:t>
      </w:r>
      <w:r>
        <w:rPr>
          <w:rFonts w:hint="eastAsia"/>
        </w:rPr>
        <w:t>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 xml:space="preserve">3. </w:t>
      </w:r>
      <w:r w:rsidR="00D33A2B">
        <w:rPr>
          <w:rFonts w:hint="eastAsia"/>
        </w:rPr>
        <w:t xml:space="preserve">They live mostly in the southern part of the US. </w:t>
      </w:r>
      <w:r>
        <w:rPr>
          <w:rFonts w:hint="eastAsia"/>
        </w:rPr>
        <w:t>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4. </w:t>
      </w:r>
      <w:r w:rsidR="00D33A2B">
        <w:rPr>
          <w:rFonts w:hint="eastAsia"/>
        </w:rPr>
        <w:t>They have small bodies, so they can get through small spaces</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5. </w:t>
      </w:r>
      <w:r w:rsidR="00D33A2B">
        <w:rPr>
          <w:rFonts w:hint="eastAsia"/>
        </w:rPr>
        <w:t xml:space="preserve">Their bite is not </w:t>
      </w:r>
      <w:r w:rsidR="006A6D4E">
        <w:t xml:space="preserve">harmful </w:t>
      </w:r>
      <w:r w:rsidR="00D33A2B">
        <w:rPr>
          <w:rFonts w:hint="eastAsia"/>
        </w:rPr>
        <w:t>to humans</w:t>
      </w:r>
      <w:r>
        <w:rPr>
          <w:rFonts w:hint="eastAsia"/>
        </w:rPr>
        <w:t>. T / F</w:t>
      </w:r>
      <w:r w:rsidR="00D33A2B">
        <w:rPr>
          <w:rFonts w:hint="eastAsia"/>
        </w:rPr>
        <w:t>*</w:t>
      </w:r>
    </w:p>
    <w:p w:rsidR="00973BFB" w:rsidRPr="00C7337E" w:rsidRDefault="00973BFB" w:rsidP="00973BFB">
      <w:r>
        <w:rPr>
          <w:rFonts w:hint="eastAsia"/>
        </w:rPr>
        <w:t>__________________________________________________________________</w:t>
      </w:r>
    </w:p>
    <w:p w:rsidR="00973BFB" w:rsidRDefault="00973BFB" w:rsidP="00915043"/>
    <w:p w:rsidR="00915043" w:rsidRDefault="00C369CE" w:rsidP="00915043">
      <w:pPr>
        <w:rPr>
          <w:b/>
        </w:rPr>
      </w:pPr>
      <w:r>
        <w:rPr>
          <w:rFonts w:hint="eastAsia"/>
          <w:b/>
        </w:rPr>
        <w:t>C</w:t>
      </w:r>
      <w:r w:rsidR="00915043" w:rsidRPr="00982F20">
        <w:rPr>
          <w:rFonts w:hint="eastAsia"/>
          <w:b/>
        </w:rPr>
        <w:t>.</w:t>
      </w:r>
      <w:r w:rsidR="00915043" w:rsidRPr="00C7337E">
        <w:rPr>
          <w:rFonts w:hint="eastAsia"/>
          <w:b/>
        </w:rPr>
        <w:t>Read the passage. Answer the questions.</w:t>
      </w:r>
    </w:p>
    <w:p w:rsidR="00D33A2B" w:rsidRDefault="00D33A2B" w:rsidP="00D33A2B">
      <w:r>
        <w:t>In Thai culture, people value eating together. Many Thaipeople think that it is bad luck to eat alone. Families like togo out to eat. They usually share many different dishes. This isbecause many different kinds of food are available. Thai peopledo not eat the dishes in any particular order.</w:t>
      </w:r>
    </w:p>
    <w:p w:rsidR="00D33A2B" w:rsidRDefault="00D33A2B" w:rsidP="00D33A2B">
      <w:r>
        <w:t>Presentation is very important in Thai cooking. Food shouldlook nice on the plate. Certain dishes often include vegetablesmade into beautiful shapes.People use a fork and spoon to eat Thai food. They usechopsticks for Chinese-style noodles. They will put rice andone kind of food on their plate. They finish it before taking adifferent kind of food.</w:t>
      </w:r>
    </w:p>
    <w:p w:rsidR="001C7E86" w:rsidRDefault="00D33A2B" w:rsidP="00D33A2B">
      <w:r>
        <w:t>A popular dessert isfried bananas. A simplerecipe is to wrap a bananain a spring roll wrapper.Close the ends with water.Then fry it in one inch ofoil until golden brown.Cool it on a paper towel.</w:t>
      </w:r>
    </w:p>
    <w:p w:rsidR="00D33A2B" w:rsidRDefault="00D33A2B" w:rsidP="00D33A2B"/>
    <w:p w:rsidR="001C7E86" w:rsidRDefault="001C7E86" w:rsidP="001C7E86">
      <w:r>
        <w:rPr>
          <w:rFonts w:hint="eastAsia"/>
        </w:rPr>
        <w:t xml:space="preserve">1. </w:t>
      </w:r>
      <w:r w:rsidR="0095440B">
        <w:rPr>
          <w:rFonts w:hint="eastAsia"/>
        </w:rPr>
        <w:t xml:space="preserve">Why </w:t>
      </w:r>
      <w:r w:rsidR="006A6D4E">
        <w:t>don’t</w:t>
      </w:r>
      <w:r w:rsidR="00DE66FC">
        <w:rPr>
          <w:rFonts w:hint="eastAsia"/>
        </w:rPr>
        <w:t xml:space="preserve"> </w:t>
      </w:r>
      <w:r w:rsidR="006A6D4E">
        <w:t xml:space="preserve">many </w:t>
      </w:r>
      <w:r w:rsidR="0095440B">
        <w:rPr>
          <w:rFonts w:hint="eastAsia"/>
        </w:rPr>
        <w:t xml:space="preserve">Thai people </w:t>
      </w:r>
      <w:r w:rsidR="006A6D4E">
        <w:t>like</w:t>
      </w:r>
      <w:r w:rsidR="00DE66FC">
        <w:rPr>
          <w:rFonts w:hint="eastAsia"/>
        </w:rPr>
        <w:t xml:space="preserve"> </w:t>
      </w:r>
      <w:r w:rsidR="0095440B">
        <w:rPr>
          <w:rFonts w:hint="eastAsia"/>
        </w:rPr>
        <w:t xml:space="preserve">to eat alone? </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2. </w:t>
      </w:r>
      <w:r w:rsidR="0095440B">
        <w:rPr>
          <w:rFonts w:hint="eastAsia"/>
        </w:rPr>
        <w:t>Why do Thai people usually share many dishes?</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3. </w:t>
      </w:r>
      <w:r w:rsidR="0095440B">
        <w:rPr>
          <w:rFonts w:hint="eastAsia"/>
        </w:rPr>
        <w:t>Is presentation important in Thai cooking?</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4. </w:t>
      </w:r>
      <w:r w:rsidR="0095440B">
        <w:rPr>
          <w:rFonts w:hint="eastAsia"/>
        </w:rPr>
        <w:t xml:space="preserve">What </w:t>
      </w:r>
      <w:r w:rsidR="006A6D4E">
        <w:t>do Thai people use chopsticks for?</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5. </w:t>
      </w:r>
      <w:r w:rsidR="0095440B">
        <w:rPr>
          <w:rFonts w:hint="eastAsia"/>
        </w:rPr>
        <w:t>What are fried bananas wrapped in</w:t>
      </w:r>
      <w:r>
        <w:rPr>
          <w:rFonts w:hint="eastAsia"/>
        </w:rPr>
        <w:t>?</w:t>
      </w:r>
    </w:p>
    <w:p w:rsidR="001C7E86" w:rsidRDefault="001C7E86" w:rsidP="001C7E86">
      <w:r>
        <w:rPr>
          <w:rFonts w:hint="eastAsia"/>
        </w:rPr>
        <w:t>__________________________________________________________________</w:t>
      </w:r>
    </w:p>
    <w:p w:rsidR="001C7E86" w:rsidRPr="005F35FB" w:rsidRDefault="005F35FB" w:rsidP="005F35FB">
      <w:pPr>
        <w:tabs>
          <w:tab w:val="left" w:pos="1943"/>
        </w:tabs>
        <w:jc w:val="center"/>
        <w:rPr>
          <w:rFonts w:hint="eastAsia"/>
          <w:b/>
          <w:sz w:val="28"/>
          <w:szCs w:val="28"/>
        </w:rPr>
      </w:pPr>
      <w:r w:rsidRPr="005F35FB">
        <w:rPr>
          <w:b/>
          <w:sz w:val="28"/>
          <w:szCs w:val="28"/>
        </w:rPr>
        <w:lastRenderedPageBreak/>
        <w:t>Reading Jump1 Final Test</w:t>
      </w:r>
    </w:p>
    <w:p w:rsidR="005F35FB" w:rsidRPr="005F35FB" w:rsidRDefault="005F35FB" w:rsidP="005F35FB">
      <w:pPr>
        <w:tabs>
          <w:tab w:val="left" w:pos="1943"/>
        </w:tabs>
        <w:jc w:val="center"/>
        <w:rPr>
          <w:rFonts w:hint="eastAsia"/>
          <w:b/>
          <w:sz w:val="28"/>
          <w:szCs w:val="28"/>
        </w:rPr>
      </w:pPr>
      <w:r w:rsidRPr="005F35FB">
        <w:rPr>
          <w:rFonts w:hint="eastAsia"/>
          <w:b/>
          <w:sz w:val="28"/>
          <w:szCs w:val="28"/>
        </w:rPr>
        <w:t>Answer Key</w:t>
      </w:r>
    </w:p>
    <w:p w:rsidR="005F35FB" w:rsidRDefault="005F35FB" w:rsidP="001C7E86">
      <w:pPr>
        <w:tabs>
          <w:tab w:val="left" w:pos="1943"/>
        </w:tabs>
        <w:rPr>
          <w:rFonts w:hint="eastAsia"/>
        </w:rPr>
      </w:pPr>
    </w:p>
    <w:p w:rsidR="005F35FB" w:rsidRDefault="005F35FB" w:rsidP="005F35FB">
      <w:pPr>
        <w:tabs>
          <w:tab w:val="left" w:pos="1943"/>
        </w:tabs>
      </w:pPr>
      <w:r>
        <w:rPr>
          <w:rFonts w:hint="eastAsia"/>
        </w:rPr>
        <w:t>A.</w:t>
      </w:r>
      <w:r w:rsidRPr="005F35FB">
        <w:t xml:space="preserve"> </w:t>
      </w:r>
    </w:p>
    <w:p w:rsidR="005F35FB" w:rsidRDefault="005F35FB" w:rsidP="005F35FB">
      <w:pPr>
        <w:tabs>
          <w:tab w:val="left" w:pos="1943"/>
        </w:tabs>
      </w:pPr>
      <w:r>
        <w:t>1. village</w:t>
      </w:r>
    </w:p>
    <w:p w:rsidR="005F35FB" w:rsidRDefault="005F35FB" w:rsidP="005F35FB">
      <w:pPr>
        <w:tabs>
          <w:tab w:val="left" w:pos="1943"/>
        </w:tabs>
      </w:pPr>
      <w:r>
        <w:t>2. remains</w:t>
      </w:r>
    </w:p>
    <w:p w:rsidR="005F35FB" w:rsidRDefault="005F35FB" w:rsidP="005F35FB">
      <w:pPr>
        <w:tabs>
          <w:tab w:val="left" w:pos="1943"/>
        </w:tabs>
      </w:pPr>
      <w:r>
        <w:t>3. rules</w:t>
      </w:r>
    </w:p>
    <w:p w:rsidR="005F35FB" w:rsidRDefault="005F35FB" w:rsidP="005F35FB">
      <w:pPr>
        <w:tabs>
          <w:tab w:val="left" w:pos="1943"/>
        </w:tabs>
      </w:pPr>
      <w:r>
        <w:t>4. bride</w:t>
      </w:r>
    </w:p>
    <w:p w:rsidR="005F35FB" w:rsidRDefault="005F35FB" w:rsidP="005F35FB">
      <w:pPr>
        <w:tabs>
          <w:tab w:val="left" w:pos="1943"/>
        </w:tabs>
      </w:pPr>
      <w:r>
        <w:t>5. chopsticks</w:t>
      </w:r>
    </w:p>
    <w:p w:rsidR="005F35FB" w:rsidRDefault="005F35FB" w:rsidP="005F35FB">
      <w:pPr>
        <w:tabs>
          <w:tab w:val="left" w:pos="1943"/>
        </w:tabs>
      </w:pPr>
      <w:r>
        <w:t>6. includes</w:t>
      </w:r>
    </w:p>
    <w:p w:rsidR="005F35FB" w:rsidRDefault="005F35FB" w:rsidP="005F35FB">
      <w:pPr>
        <w:tabs>
          <w:tab w:val="left" w:pos="1943"/>
        </w:tabs>
      </w:pPr>
      <w:r>
        <w:t>7. survive</w:t>
      </w:r>
    </w:p>
    <w:p w:rsidR="005F35FB" w:rsidRDefault="005F35FB" w:rsidP="005F35FB">
      <w:pPr>
        <w:tabs>
          <w:tab w:val="left" w:pos="1943"/>
        </w:tabs>
      </w:pPr>
      <w:r>
        <w:t>8. hunt</w:t>
      </w:r>
    </w:p>
    <w:p w:rsidR="005F35FB" w:rsidRDefault="005F35FB" w:rsidP="005F35FB">
      <w:pPr>
        <w:tabs>
          <w:tab w:val="left" w:pos="1943"/>
        </w:tabs>
      </w:pPr>
      <w:r>
        <w:t>9. skyscrapers</w:t>
      </w:r>
    </w:p>
    <w:p w:rsidR="005F35FB" w:rsidRDefault="005F35FB" w:rsidP="005F35FB">
      <w:pPr>
        <w:tabs>
          <w:tab w:val="left" w:pos="1943"/>
        </w:tabs>
        <w:rPr>
          <w:rFonts w:hint="eastAsia"/>
        </w:rPr>
      </w:pPr>
      <w:r>
        <w:t>10. brave</w:t>
      </w:r>
    </w:p>
    <w:p w:rsidR="005F35FB" w:rsidRDefault="005F35FB" w:rsidP="005F35FB">
      <w:pPr>
        <w:tabs>
          <w:tab w:val="left" w:pos="1943"/>
        </w:tabs>
        <w:rPr>
          <w:rFonts w:hint="eastAsia"/>
        </w:rPr>
      </w:pPr>
    </w:p>
    <w:p w:rsidR="005F35FB" w:rsidRDefault="005F35FB" w:rsidP="005F35FB">
      <w:pPr>
        <w:tabs>
          <w:tab w:val="left" w:pos="1943"/>
        </w:tabs>
      </w:pPr>
      <w:r>
        <w:rPr>
          <w:rFonts w:hint="eastAsia"/>
        </w:rPr>
        <w:t>B.</w:t>
      </w:r>
      <w:r w:rsidRPr="005F35FB">
        <w:t xml:space="preserve"> </w:t>
      </w:r>
    </w:p>
    <w:p w:rsidR="005F35FB" w:rsidRDefault="005F35FB" w:rsidP="005F35FB">
      <w:pPr>
        <w:tabs>
          <w:tab w:val="left" w:pos="1943"/>
        </w:tabs>
      </w:pPr>
      <w:r>
        <w:t>1. F- Fire ants can only survive a few weeks in low temperatures.</w:t>
      </w:r>
    </w:p>
    <w:p w:rsidR="005F35FB" w:rsidRDefault="005F35FB" w:rsidP="005F35FB">
      <w:pPr>
        <w:tabs>
          <w:tab w:val="left" w:pos="1943"/>
        </w:tabs>
      </w:pPr>
      <w:r>
        <w:t>2. F- They were brought to the US on a ship.</w:t>
      </w:r>
    </w:p>
    <w:p w:rsidR="005F35FB" w:rsidRDefault="005F35FB" w:rsidP="005F35FB">
      <w:pPr>
        <w:tabs>
          <w:tab w:val="left" w:pos="1943"/>
        </w:tabs>
      </w:pPr>
      <w:r>
        <w:t>3. T</w:t>
      </w:r>
    </w:p>
    <w:p w:rsidR="005F35FB" w:rsidRDefault="005F35FB" w:rsidP="005F35FB">
      <w:pPr>
        <w:tabs>
          <w:tab w:val="left" w:pos="1943"/>
        </w:tabs>
      </w:pPr>
      <w:r>
        <w:t>4. T</w:t>
      </w:r>
    </w:p>
    <w:p w:rsidR="005F35FB" w:rsidRDefault="005F35FB" w:rsidP="005F35FB">
      <w:pPr>
        <w:tabs>
          <w:tab w:val="left" w:pos="1943"/>
        </w:tabs>
        <w:rPr>
          <w:rFonts w:hint="eastAsia"/>
        </w:rPr>
      </w:pPr>
      <w:r>
        <w:t>5. F- Their bite can cause a painful sore on humans.</w:t>
      </w:r>
    </w:p>
    <w:p w:rsidR="005F35FB" w:rsidRDefault="005F35FB" w:rsidP="005F35FB">
      <w:pPr>
        <w:tabs>
          <w:tab w:val="left" w:pos="1943"/>
        </w:tabs>
        <w:rPr>
          <w:rFonts w:hint="eastAsia"/>
        </w:rPr>
      </w:pPr>
    </w:p>
    <w:p w:rsidR="005F35FB" w:rsidRDefault="00DE66FC" w:rsidP="005F35FB">
      <w:pPr>
        <w:tabs>
          <w:tab w:val="left" w:pos="1943"/>
        </w:tabs>
      </w:pPr>
      <w:r>
        <w:rPr>
          <w:rFonts w:hint="eastAsia"/>
        </w:rPr>
        <w:t>C</w:t>
      </w:r>
      <w:r w:rsidR="005F35FB">
        <w:rPr>
          <w:rFonts w:hint="eastAsia"/>
        </w:rPr>
        <w:t>.</w:t>
      </w:r>
      <w:r w:rsidR="005F35FB" w:rsidRPr="005F35FB">
        <w:t xml:space="preserve"> </w:t>
      </w:r>
    </w:p>
    <w:p w:rsidR="005F35FB" w:rsidRDefault="005F35FB" w:rsidP="005F35FB">
      <w:pPr>
        <w:tabs>
          <w:tab w:val="left" w:pos="1943"/>
        </w:tabs>
      </w:pPr>
      <w:r>
        <w:t xml:space="preserve">1. Many Thai people think that it is bad luck to eat alone. </w:t>
      </w:r>
    </w:p>
    <w:p w:rsidR="005F35FB" w:rsidRDefault="005F35FB" w:rsidP="005F35FB">
      <w:pPr>
        <w:tabs>
          <w:tab w:val="left" w:pos="1943"/>
        </w:tabs>
      </w:pPr>
      <w:r>
        <w:t>2. Thai people usually share many dishes because many different kinds of food are available.</w:t>
      </w:r>
    </w:p>
    <w:p w:rsidR="005F35FB" w:rsidRDefault="005F35FB" w:rsidP="005F35FB">
      <w:pPr>
        <w:tabs>
          <w:tab w:val="left" w:pos="1943"/>
        </w:tabs>
      </w:pPr>
      <w:r>
        <w:t>3. Yes, presentation is important in Thai cooking.</w:t>
      </w:r>
    </w:p>
    <w:p w:rsidR="005F35FB" w:rsidRDefault="005F35FB" w:rsidP="005F35FB">
      <w:pPr>
        <w:tabs>
          <w:tab w:val="left" w:pos="1943"/>
        </w:tabs>
      </w:pPr>
      <w:r>
        <w:t>4. Thai people use chopsticks for Chinese-style noodles.</w:t>
      </w:r>
    </w:p>
    <w:p w:rsidR="005F35FB" w:rsidRPr="001C7E86" w:rsidRDefault="005F35FB" w:rsidP="005F35FB">
      <w:pPr>
        <w:tabs>
          <w:tab w:val="left" w:pos="1943"/>
        </w:tabs>
      </w:pPr>
      <w:r>
        <w:t>5. Fried bananas are wrapped in spring roll wrappers.</w:t>
      </w:r>
    </w:p>
    <w:sectPr w:rsidR="005F35FB" w:rsidRPr="001C7E86" w:rsidSect="00EB5853">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31D" w:rsidRDefault="002E531D" w:rsidP="00634528">
      <w:pPr>
        <w:spacing w:after="0" w:line="240" w:lineRule="auto"/>
      </w:pPr>
      <w:r>
        <w:separator/>
      </w:r>
    </w:p>
  </w:endnote>
  <w:endnote w:type="continuationSeparator" w:id="1">
    <w:p w:rsidR="002E531D" w:rsidRDefault="002E531D"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31D" w:rsidRDefault="002E531D" w:rsidP="00634528">
      <w:pPr>
        <w:spacing w:after="0" w:line="240" w:lineRule="auto"/>
      </w:pPr>
      <w:r>
        <w:separator/>
      </w:r>
    </w:p>
  </w:footnote>
  <w:footnote w:type="continuationSeparator" w:id="1">
    <w:p w:rsidR="002E531D" w:rsidRDefault="002E531D"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4E" w:rsidRPr="00286A8E" w:rsidRDefault="006A6D4E"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1</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Final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93825"/>
    <w:rsid w:val="000D3FAF"/>
    <w:rsid w:val="00130BFF"/>
    <w:rsid w:val="001C50B4"/>
    <w:rsid w:val="001C7E86"/>
    <w:rsid w:val="0027726A"/>
    <w:rsid w:val="00286A8E"/>
    <w:rsid w:val="002E531D"/>
    <w:rsid w:val="00356CE1"/>
    <w:rsid w:val="003B6304"/>
    <w:rsid w:val="003D6B50"/>
    <w:rsid w:val="004134BC"/>
    <w:rsid w:val="004A7372"/>
    <w:rsid w:val="00572FC7"/>
    <w:rsid w:val="00583D3F"/>
    <w:rsid w:val="005F35FB"/>
    <w:rsid w:val="00616AB4"/>
    <w:rsid w:val="00634528"/>
    <w:rsid w:val="006A4655"/>
    <w:rsid w:val="006A6D4E"/>
    <w:rsid w:val="006C62FB"/>
    <w:rsid w:val="00736FD5"/>
    <w:rsid w:val="00751789"/>
    <w:rsid w:val="007A4B26"/>
    <w:rsid w:val="007C4D7D"/>
    <w:rsid w:val="007E6725"/>
    <w:rsid w:val="008E7B96"/>
    <w:rsid w:val="00915043"/>
    <w:rsid w:val="0095440B"/>
    <w:rsid w:val="00973BFB"/>
    <w:rsid w:val="00982F20"/>
    <w:rsid w:val="009A2C0B"/>
    <w:rsid w:val="00A57FF4"/>
    <w:rsid w:val="00AA429C"/>
    <w:rsid w:val="00AF2C03"/>
    <w:rsid w:val="00B04507"/>
    <w:rsid w:val="00B26762"/>
    <w:rsid w:val="00BB1937"/>
    <w:rsid w:val="00C369CE"/>
    <w:rsid w:val="00C7337E"/>
    <w:rsid w:val="00CF425C"/>
    <w:rsid w:val="00D1716B"/>
    <w:rsid w:val="00D33A2B"/>
    <w:rsid w:val="00DE66FC"/>
    <w:rsid w:val="00E1570F"/>
    <w:rsid w:val="00E53EFD"/>
    <w:rsid w:val="00EB5853"/>
    <w:rsid w:val="00F3200D"/>
    <w:rsid w:val="00F80F36"/>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F4"/>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F4A0-A961-47F7-9213-D172E015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4</cp:revision>
  <dcterms:created xsi:type="dcterms:W3CDTF">2014-12-10T00:04:00Z</dcterms:created>
  <dcterms:modified xsi:type="dcterms:W3CDTF">2015-06-01T10:56:00Z</dcterms:modified>
</cp:coreProperties>
</file>