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>Lesson Plan</w:t>
      </w:r>
      <w:r w:rsidRPr="000033D9">
        <w:rPr>
          <w:b/>
          <w:color w:val="000000" w:themeColor="text1"/>
          <w:sz w:val="30"/>
          <w:szCs w:val="30"/>
        </w:rPr>
        <w:t xml:space="preserve"> for </w:t>
      </w:r>
      <w:r w:rsidRPr="00F3509A">
        <w:rPr>
          <w:b/>
          <w:color w:val="943634" w:themeColor="accent2" w:themeShade="BF"/>
          <w:sz w:val="30"/>
          <w:szCs w:val="30"/>
        </w:rPr>
        <w:t xml:space="preserve">Reading Future </w:t>
      </w:r>
      <w:r w:rsidR="00F3509A" w:rsidRPr="00F3509A">
        <w:rPr>
          <w:b/>
          <w:color w:val="943634" w:themeColor="accent2" w:themeShade="BF"/>
          <w:sz w:val="30"/>
          <w:szCs w:val="30"/>
        </w:rPr>
        <w:t>Develop</w:t>
      </w:r>
      <w:r w:rsidRPr="00F3509A">
        <w:rPr>
          <w:b/>
          <w:color w:val="943634" w:themeColor="accent2" w:themeShade="BF"/>
          <w:sz w:val="30"/>
          <w:szCs w:val="30"/>
        </w:rPr>
        <w:t xml:space="preserve"> 1 </w:t>
      </w:r>
    </w:p>
    <w:p w:rsidR="00A969B2" w:rsidRDefault="00A969B2">
      <w:pPr>
        <w:jc w:val="left"/>
        <w:rPr>
          <w:rFonts w:ascii="Arial" w:eastAsia="Arial" w:hAnsi="Arial" w:cs="Arial"/>
          <w:b/>
        </w:rPr>
      </w:pPr>
    </w:p>
    <w:p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:rsidR="00A969B2" w:rsidRDefault="00295974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622FFC">
        <w:rPr>
          <w:rFonts w:ascii="Arial" w:eastAsia="Arial" w:hAnsi="Arial" w:cs="Arial"/>
        </w:rPr>
        <w:t>Amazing Ancient Egypt!</w:t>
      </w:r>
    </w:p>
    <w:p w:rsidR="00A969B2" w:rsidRDefault="00622FFC" w:rsidP="00622FFC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History</w:t>
      </w:r>
    </w:p>
    <w:p w:rsidR="00A969B2" w:rsidRDefault="009B631D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9A03DA">
        <w:rPr>
          <w:rFonts w:ascii="Arial" w:eastAsia="Arial" w:hAnsi="Arial" w:cs="Arial"/>
        </w:rPr>
        <w:t>farming, science, calendar, basic, stone, monument</w:t>
      </w:r>
    </w:p>
    <w:p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</w:rPr>
              <w:t>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:rsidR="00C7490A" w:rsidRDefault="009A03DA" w:rsidP="00C7490A">
            <w:pPr>
              <w:jc w:val="left"/>
              <w:rPr>
                <w:rFonts w:ascii="Arial" w:eastAsia="Arial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6973B5">
              <w:rPr>
                <w:rFonts w:ascii="Arial" w:eastAsia="Arial" w:hAnsi="Arial" w:cs="Arial"/>
              </w:rPr>
              <w:t>Read the academic o</w:t>
            </w:r>
            <w:r w:rsidR="00C7490A">
              <w:rPr>
                <w:rFonts w:ascii="Arial" w:eastAsia="Arial" w:hAnsi="Arial" w:cs="Arial"/>
              </w:rPr>
              <w:t>bjectives to the class</w:t>
            </w:r>
          </w:p>
          <w:p w:rsidR="00976BA2" w:rsidRDefault="00C7490A" w:rsidP="00976BA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Have the students look at the background image and answer the </w:t>
            </w:r>
            <w:r w:rsidR="006973B5">
              <w:rPr>
                <w:rFonts w:ascii="Arial" w:eastAsia="Arial" w:hAnsi="Arial" w:cs="Arial"/>
              </w:rPr>
              <w:t>‘</w:t>
            </w:r>
            <w:r>
              <w:rPr>
                <w:rFonts w:ascii="Arial" w:eastAsia="Arial" w:hAnsi="Arial" w:cs="Arial"/>
              </w:rPr>
              <w:t>Read and Think</w:t>
            </w:r>
            <w:r w:rsidR="006973B5">
              <w:rPr>
                <w:rFonts w:ascii="Arial" w:eastAsia="Arial" w:hAnsi="Arial" w:cs="Arial"/>
              </w:rPr>
              <w:t xml:space="preserve">’ </w:t>
            </w:r>
            <w:r w:rsidR="00976BA2">
              <w:rPr>
                <w:rFonts w:ascii="Arial" w:eastAsia="Arial" w:hAnsi="Arial" w:cs="Arial"/>
              </w:rPr>
              <w:t>questions</w:t>
            </w:r>
          </w:p>
          <w:p w:rsidR="00A969B2" w:rsidRDefault="00976BA2" w:rsidP="00976BA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Discuss the answers as a class</w:t>
            </w:r>
            <w:r w:rsidR="00C7490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C7490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 xml:space="preserve">ead the questions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video to further introduce the lesson topic (click the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icon above the reading passage in the eBook or find the links document in the supplementary materials provided online). 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New Words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9B631D">
              <w:rPr>
                <w:rFonts w:ascii="Arial" w:eastAsia="Arial" w:hAnsi="Arial" w:cs="Arial"/>
              </w:rPr>
              <w:t xml:space="preserve"> 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5A0689">
              <w:rPr>
                <w:rFonts w:ascii="Arial" w:eastAsia="Arial" w:hAnsi="Arial" w:cs="Arial"/>
              </w:rPr>
              <w:t>new words in the box.</w:t>
            </w:r>
            <w:r w:rsidR="004F3A17">
              <w:rPr>
                <w:rFonts w:ascii="Arial" w:eastAsia="Arial" w:hAnsi="Arial" w:cs="Arial"/>
              </w:rPr>
              <w:t xml:space="preserve"> Then, have the students </w:t>
            </w:r>
            <w:proofErr w:type="gramStart"/>
            <w:r w:rsidR="009B631D">
              <w:rPr>
                <w:rFonts w:ascii="Arial" w:eastAsia="Arial" w:hAnsi="Arial" w:cs="Arial"/>
              </w:rPr>
              <w:t>match</w:t>
            </w:r>
            <w:proofErr w:type="gramEnd"/>
            <w:r w:rsidR="009B631D">
              <w:rPr>
                <w:rFonts w:ascii="Arial" w:eastAsia="Arial" w:hAnsi="Arial" w:cs="Arial"/>
              </w:rPr>
              <w:t xml:space="preserve"> the words to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 to check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answers.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5A0689" w:rsidRDefault="009B631D" w:rsidP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6562A" w:rsidP="0006562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</w:t>
            </w:r>
            <w:r w:rsidR="009B631D">
              <w:rPr>
                <w:rFonts w:ascii="Arial" w:eastAsia="Arial" w:hAnsi="Arial" w:cs="Arial"/>
              </w:rPr>
              <w:t xml:space="preserve">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Vocabulary Skills</w:t>
            </w:r>
          </w:p>
          <w:p w:rsidR="004F3A17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Ask the students to reread the sentences that contain the underlined vocabulary words.</w:t>
            </w:r>
          </w:p>
          <w:p w:rsidR="004F3A17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Have the students answer the two vocabulary questions. 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class; give more examples if necessary.  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Skills</w:t>
            </w:r>
            <w:r w:rsidR="009A2F53">
              <w:rPr>
                <w:rFonts w:ascii="Arial" w:eastAsia="Arial" w:hAnsi="Arial" w:cs="Arial"/>
                <w:b/>
              </w:rPr>
              <w:t xml:space="preserve"> 1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A969B2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9B631D">
              <w:rPr>
                <w:rFonts w:ascii="Arial" w:eastAsia="Arial" w:hAnsi="Arial" w:cs="Arial"/>
              </w:rPr>
              <w:t>ave students comple</w:t>
            </w:r>
            <w:r w:rsidR="009B631D">
              <w:rPr>
                <w:rFonts w:ascii="Arial" w:eastAsia="Arial" w:hAnsi="Arial" w:cs="Arial"/>
              </w:rPr>
              <w:t>te the reading skill</w:t>
            </w:r>
            <w:r>
              <w:rPr>
                <w:rFonts w:ascii="Arial" w:eastAsia="Arial" w:hAnsi="Arial" w:cs="Arial"/>
              </w:rPr>
              <w:t>s</w:t>
            </w:r>
            <w:r w:rsidR="009B631D">
              <w:rPr>
                <w:rFonts w:ascii="Arial" w:eastAsia="Arial" w:hAnsi="Arial" w:cs="Arial"/>
              </w:rPr>
              <w:t xml:space="preserve"> activity by </w:t>
            </w:r>
            <w:r>
              <w:rPr>
                <w:rFonts w:ascii="Arial" w:eastAsia="Arial" w:hAnsi="Arial" w:cs="Arial"/>
              </w:rPr>
              <w:t xml:space="preserve">circling or underlining the correct answers in the passage as instructed. </w:t>
            </w:r>
          </w:p>
          <w:p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Comprehension</w:t>
            </w:r>
          </w:p>
          <w:p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12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Skills</w:t>
            </w:r>
            <w:r w:rsidR="009A2F53">
              <w:rPr>
                <w:rFonts w:ascii="Arial" w:eastAsia="Arial" w:hAnsi="Arial" w:cs="Arial"/>
                <w:b/>
              </w:rPr>
              <w:t xml:space="preserve"> 2</w:t>
            </w:r>
          </w:p>
          <w:p w:rsidR="009A2F53" w:rsidRDefault="009A2F53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</w:t>
            </w:r>
            <w:r w:rsidR="009B631D">
              <w:rPr>
                <w:rFonts w:ascii="Arial" w:eastAsia="Arial" w:hAnsi="Arial" w:cs="Arial"/>
              </w:rPr>
              <w:t xml:space="preserve"> students read</w:t>
            </w:r>
            <w:r>
              <w:rPr>
                <w:rFonts w:ascii="Arial" w:eastAsia="Arial" w:hAnsi="Arial" w:cs="Arial"/>
              </w:rPr>
              <w:t xml:space="preserve"> the words in the box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>
              <w:rPr>
                <w:rFonts w:ascii="Arial" w:eastAsia="Arial" w:hAnsi="Arial" w:cs="Arial"/>
              </w:rPr>
              <w:t xml:space="preserve">; drill for correct pronunciation. 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fill in the blanks with the correct words according to the passage. </w:t>
            </w:r>
          </w:p>
          <w:p w:rsidR="009A2F53" w:rsidRDefault="009A2F53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Vocabulary Review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A2F53">
              <w:rPr>
                <w:rFonts w:ascii="Arial" w:eastAsia="Arial" w:hAnsi="Arial" w:cs="Arial"/>
              </w:rPr>
              <w:t xml:space="preserve"> </w:t>
            </w:r>
            <w:r w:rsidR="009A2F53">
              <w:rPr>
                <w:rFonts w:ascii="Arial" w:eastAsia="Arial" w:hAnsi="Arial" w:cs="Arial"/>
              </w:rPr>
              <w:t xml:space="preserve">Have students read the words in the box aloud; drill for correct pronunciation.  </w:t>
            </w:r>
          </w:p>
          <w:p w:rsidR="009A2F53" w:rsidRDefault="003D35D1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</w:rPr>
              <w:t>Ask students to fill in the blanks</w:t>
            </w:r>
            <w:r w:rsidR="009562FA">
              <w:rPr>
                <w:rFonts w:ascii="Arial" w:eastAsia="Arial" w:hAnsi="Arial" w:cs="Arial"/>
              </w:rPr>
              <w:t xml:space="preserve"> or</w:t>
            </w:r>
            <w:r>
              <w:rPr>
                <w:rFonts w:ascii="Arial" w:eastAsia="Arial" w:hAnsi="Arial" w:cs="Arial"/>
              </w:rPr>
              <w:t xml:space="preserve"> circle the correct word</w:t>
            </w:r>
            <w:r w:rsidR="009562FA">
              <w:rPr>
                <w:rFonts w:ascii="Arial" w:eastAsia="Arial" w:hAnsi="Arial" w:cs="Arial"/>
              </w:rPr>
              <w:t xml:space="preserve"> according to the instructions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Pr="003D35D1" w:rsidRDefault="003D35D1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p.12-13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21</w:t>
            </w:r>
            <w:r>
              <w:rPr>
                <w:rFonts w:ascii="Arial" w:eastAsia="Arial" w:hAnsi="Arial" w:cs="Arial"/>
                <w:b/>
                <w:vertAlign w:val="superscript"/>
              </w:rPr>
              <w:t>st</w:t>
            </w:r>
            <w:r>
              <w:rPr>
                <w:rFonts w:ascii="Arial" w:eastAsia="Arial" w:hAnsi="Arial" w:cs="Arial"/>
                <w:b/>
              </w:rPr>
              <w:t xml:space="preserve"> Century Skills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:rsidR="00A969B2" w:rsidRDefault="009B631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the descript</w:t>
            </w:r>
            <w:r w:rsidR="00295974">
              <w:rPr>
                <w:rFonts w:ascii="Arial" w:eastAsia="Arial" w:hAnsi="Arial" w:cs="Arial"/>
              </w:rPr>
              <w:t xml:space="preserve">ion and instructions for Step 1; have them complete Step 1.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:rsidR="00A969B2" w:rsidRDefault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 xml:space="preserve">sk students to complete </w:t>
            </w:r>
            <w:r w:rsidR="009B631D">
              <w:rPr>
                <w:rFonts w:ascii="Arial" w:eastAsia="Arial" w:hAnsi="Arial" w:cs="Arial"/>
              </w:rPr>
              <w:t xml:space="preserve">Step 2 and discuss </w:t>
            </w:r>
            <w:r>
              <w:rPr>
                <w:rFonts w:ascii="Arial" w:eastAsia="Arial" w:hAnsi="Arial" w:cs="Arial"/>
              </w:rPr>
              <w:t>with a partner or group as appropriate.</w:t>
            </w:r>
          </w:p>
          <w:p w:rsidR="008F3CCD" w:rsidRDefault="009B631D" w:rsidP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activity </w:t>
            </w:r>
            <w:r>
              <w:rPr>
                <w:rFonts w:ascii="Arial" w:eastAsia="Arial" w:hAnsi="Arial" w:cs="Arial"/>
              </w:rPr>
              <w:t>as a class</w:t>
            </w:r>
            <w:r w:rsidR="008F3CCD">
              <w:rPr>
                <w:rFonts w:ascii="Arial" w:eastAsia="Arial" w:hAnsi="Arial" w:cs="Arial"/>
              </w:rPr>
              <w:t xml:space="preserve">; have individuals or groups present to the class as appropriate. </w:t>
            </w:r>
          </w:p>
          <w:p w:rsidR="00A969B2" w:rsidRDefault="008F3CCD" w:rsidP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Note: Answers may vary between different students and groups. The project section should be assessed according to the highlighted skills (critical thinking, creativity, collaboration, communication)</w:t>
            </w:r>
            <w:r w:rsidR="004F1C0A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13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A969B2" w:rsidRDefault="00A969B2"/>
    <w:sectPr w:rsidR="00A96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1D" w:rsidRDefault="009B631D" w:rsidP="000B7645">
      <w:r>
        <w:separator/>
      </w:r>
    </w:p>
  </w:endnote>
  <w:endnote w:type="continuationSeparator" w:id="0">
    <w:p w:rsidR="009B631D" w:rsidRDefault="009B631D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5" w:rsidRDefault="000B76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5" w:rsidRDefault="000B76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5" w:rsidRDefault="000B76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1D" w:rsidRDefault="009B631D" w:rsidP="000B7645">
      <w:r>
        <w:separator/>
      </w:r>
    </w:p>
  </w:footnote>
  <w:footnote w:type="continuationSeparator" w:id="0">
    <w:p w:rsidR="009B631D" w:rsidRDefault="009B631D" w:rsidP="000B7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5" w:rsidRDefault="000B76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5" w:rsidRDefault="000B76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5" w:rsidRDefault="000B76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31F2"/>
    <w:rsid w:val="00064106"/>
    <w:rsid w:val="0006562A"/>
    <w:rsid w:val="000B7645"/>
    <w:rsid w:val="001C2E05"/>
    <w:rsid w:val="00295974"/>
    <w:rsid w:val="002B4C1F"/>
    <w:rsid w:val="003D35D1"/>
    <w:rsid w:val="004F1C0A"/>
    <w:rsid w:val="004F3A17"/>
    <w:rsid w:val="005A0689"/>
    <w:rsid w:val="00622FFC"/>
    <w:rsid w:val="006739A2"/>
    <w:rsid w:val="006973B5"/>
    <w:rsid w:val="006E45A8"/>
    <w:rsid w:val="00721CEF"/>
    <w:rsid w:val="007232D3"/>
    <w:rsid w:val="0075698D"/>
    <w:rsid w:val="00883ABE"/>
    <w:rsid w:val="008C5412"/>
    <w:rsid w:val="008F3CCD"/>
    <w:rsid w:val="009562FA"/>
    <w:rsid w:val="00976BA2"/>
    <w:rsid w:val="009A03DA"/>
    <w:rsid w:val="009A2F53"/>
    <w:rsid w:val="009B631D"/>
    <w:rsid w:val="00A969B2"/>
    <w:rsid w:val="00AB7863"/>
    <w:rsid w:val="00BF6EB6"/>
    <w:rsid w:val="00BF70DA"/>
    <w:rsid w:val="00C7490A"/>
    <w:rsid w:val="00DC22A9"/>
    <w:rsid w:val="00E469AD"/>
    <w:rsid w:val="00F3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645"/>
  </w:style>
  <w:style w:type="paragraph" w:styleId="Footer">
    <w:name w:val="footer"/>
    <w:basedOn w:val="Normal"/>
    <w:link w:val="Footer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645"/>
  </w:style>
  <w:style w:type="paragraph" w:styleId="Footer">
    <w:name w:val="footer"/>
    <w:basedOn w:val="Normal"/>
    <w:link w:val="Footer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2019-05-15T08:28:00Z</cp:lastPrinted>
  <dcterms:created xsi:type="dcterms:W3CDTF">2019-05-15T07:26:00Z</dcterms:created>
  <dcterms:modified xsi:type="dcterms:W3CDTF">2019-05-15T08:29:00Z</dcterms:modified>
</cp:coreProperties>
</file>