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F1" w:rsidRDefault="00950F4C" w:rsidP="00BC1F4B">
      <w:pPr>
        <w:tabs>
          <w:tab w:val="left" w:pos="3360"/>
          <w:tab w:val="left" w:pos="3825"/>
        </w:tabs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BC1F4B">
        <w:rPr>
          <w:rFonts w:eastAsiaTheme="majorEastAsia"/>
          <w:b/>
          <w:sz w:val="26"/>
          <w:szCs w:val="26"/>
        </w:rPr>
        <w:tab/>
      </w:r>
      <w:r w:rsidR="00BC1F4B" w:rsidRPr="00BC1F4B">
        <w:rPr>
          <w:rFonts w:eastAsiaTheme="majorEastAsia"/>
          <w:b/>
          <w:color w:val="C00000"/>
          <w:sz w:val="28"/>
          <w:szCs w:val="28"/>
        </w:rPr>
        <w:t>Type 2</w:t>
      </w:r>
      <w:r w:rsidR="00BC1F4B" w:rsidRPr="00BC1F4B">
        <w:rPr>
          <w:rFonts w:eastAsiaTheme="majorEastAsia"/>
          <w:b/>
          <w:color w:val="C00000"/>
          <w:sz w:val="28"/>
          <w:szCs w:val="28"/>
        </w:rPr>
        <w:tab/>
      </w:r>
    </w:p>
    <w:p w:rsidR="00BC1F4B" w:rsidRPr="001A73B5" w:rsidRDefault="00BC1F4B" w:rsidP="00BC1F4B">
      <w:pPr>
        <w:tabs>
          <w:tab w:val="left" w:pos="2475"/>
          <w:tab w:val="left" w:pos="6570"/>
        </w:tabs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ab/>
      </w:r>
      <w:r>
        <w:rPr>
          <w:rFonts w:eastAsiaTheme="majorEastAsia"/>
          <w:b/>
          <w:sz w:val="26"/>
          <w:szCs w:val="26"/>
        </w:rPr>
        <w:tab/>
      </w:r>
    </w:p>
    <w:p w:rsidR="00B428B1" w:rsidRPr="001A73B5" w:rsidRDefault="00AF3D9A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>Connect 2 Unit 3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:rsidR="006F13F1" w:rsidRPr="001A73B5" w:rsidRDefault="0068679B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Online Guitar Lessons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950F4C" w:rsidRPr="001A73B5">
        <w:rPr>
          <w:rFonts w:eastAsiaTheme="majorEastAsia"/>
          <w:b/>
          <w:color w:val="6AA84F"/>
        </w:rPr>
        <w:t>Creativity</w:t>
      </w:r>
      <w:r w:rsidR="00AF3D9A">
        <w:rPr>
          <w:rFonts w:eastAsiaTheme="majorEastAsia"/>
          <w:b/>
        </w:rPr>
        <w:t xml:space="preserve">, </w:t>
      </w:r>
      <w:r w:rsidR="00AF3D9A">
        <w:rPr>
          <w:rFonts w:eastAsiaTheme="majorEastAsia"/>
          <w:b/>
          <w:color w:val="FF6600"/>
        </w:rPr>
        <w:t>Communication</w:t>
      </w:r>
      <w:r w:rsidR="00950F4C" w:rsidRPr="001A73B5">
        <w:rPr>
          <w:rFonts w:eastAsiaTheme="majorEastAsia"/>
          <w:color w:val="6AA84F"/>
          <w:sz w:val="26"/>
          <w:szCs w:val="26"/>
        </w:rPr>
        <w:t xml:space="preserve"> </w:t>
      </w:r>
    </w:p>
    <w:tbl>
      <w:tblPr>
        <w:tblStyle w:val="a9"/>
        <w:tblW w:w="0" w:type="auto"/>
        <w:tblLook w:val="04A0"/>
      </w:tblPr>
      <w:tblGrid>
        <w:gridCol w:w="9558"/>
      </w:tblGrid>
      <w:tr w:rsidR="00BC1F09" w:rsidRPr="00573DF0" w:rsidTr="00BC1F09">
        <w:tc>
          <w:tcPr>
            <w:tcW w:w="9558" w:type="dxa"/>
          </w:tcPr>
          <w:p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:rsidTr="00BC1F09">
        <w:tc>
          <w:tcPr>
            <w:tcW w:w="9558" w:type="dxa"/>
          </w:tcPr>
          <w:p w:rsidR="00B6140B" w:rsidRPr="00573DF0" w:rsidRDefault="00B6140B" w:rsidP="00ED73AD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 xml:space="preserve">Students can </w:t>
            </w:r>
            <w:r w:rsidR="004C6D15">
              <w:rPr>
                <w:rFonts w:eastAsiaTheme="majorEastAsia"/>
              </w:rPr>
              <w:t>develop</w:t>
            </w:r>
            <w:r w:rsidR="00C916E7" w:rsidRPr="00573DF0">
              <w:rPr>
                <w:rFonts w:eastAsiaTheme="majorEastAsia"/>
              </w:rPr>
              <w:t xml:space="preserve"> </w:t>
            </w:r>
            <w:r w:rsidR="002F5CFF" w:rsidRPr="002F5CFF">
              <w:rPr>
                <w:rFonts w:eastAsiaTheme="majorEastAsia"/>
                <w:b/>
              </w:rPr>
              <w:t>C</w:t>
            </w:r>
            <w:r w:rsidR="00C916E7" w:rsidRPr="002F5CFF">
              <w:rPr>
                <w:rFonts w:eastAsiaTheme="majorEastAsia"/>
                <w:b/>
              </w:rPr>
              <w:t>reativity</w:t>
            </w:r>
            <w:r w:rsidR="00C916E7" w:rsidRPr="00573DF0">
              <w:rPr>
                <w:rFonts w:eastAsiaTheme="majorEastAsia"/>
              </w:rPr>
              <w:t xml:space="preserve"> through </w:t>
            </w:r>
            <w:r w:rsidR="004C6D15">
              <w:rPr>
                <w:rFonts w:eastAsiaTheme="majorEastAsia"/>
              </w:rPr>
              <w:t xml:space="preserve">imagining what </w:t>
            </w:r>
            <w:r w:rsidR="00004DC0">
              <w:rPr>
                <w:rFonts w:eastAsiaTheme="majorEastAsia"/>
              </w:rPr>
              <w:t xml:space="preserve">online class </w:t>
            </w:r>
            <w:r w:rsidR="004C6D15">
              <w:rPr>
                <w:rFonts w:eastAsiaTheme="majorEastAsia"/>
              </w:rPr>
              <w:t xml:space="preserve">they </w:t>
            </w:r>
            <w:r w:rsidR="00004DC0">
              <w:rPr>
                <w:rFonts w:eastAsiaTheme="majorEastAsia"/>
              </w:rPr>
              <w:t>could teach to people.</w:t>
            </w:r>
          </w:p>
          <w:p w:rsidR="004C6D15" w:rsidRPr="00573DF0" w:rsidRDefault="00B6140B" w:rsidP="004C6D15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 w:rsidR="003746E4">
              <w:rPr>
                <w:rFonts w:eastAsiaTheme="majorEastAsia"/>
              </w:rPr>
              <w:t xml:space="preserve"> </w:t>
            </w:r>
            <w:r w:rsidR="004C6D15">
              <w:rPr>
                <w:rFonts w:eastAsiaTheme="majorEastAsia"/>
              </w:rPr>
              <w:t>By fostering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AF3D9A">
              <w:rPr>
                <w:rFonts w:eastAsiaTheme="majorEastAsia"/>
                <w:b/>
              </w:rPr>
              <w:t>Creativity</w:t>
            </w:r>
            <w:r w:rsidR="00B360CF" w:rsidRPr="00573DF0">
              <w:rPr>
                <w:rFonts w:eastAsiaTheme="majorEastAsia"/>
              </w:rPr>
              <w:t xml:space="preserve">, students can </w:t>
            </w:r>
            <w:r w:rsidR="004C6D15">
              <w:rPr>
                <w:rFonts w:eastAsiaTheme="majorEastAsia"/>
              </w:rPr>
              <w:t>make unique connections as well as develop new ideas and solve problems in an interesting and interactive way.</w:t>
            </w:r>
          </w:p>
          <w:p w:rsidR="009B00AC" w:rsidRPr="00573DF0" w:rsidRDefault="00972D99" w:rsidP="004C6D15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>Students can e</w:t>
            </w:r>
            <w:r w:rsidR="005D5502" w:rsidRPr="00573DF0">
              <w:rPr>
                <w:rFonts w:eastAsiaTheme="majorEastAsia"/>
              </w:rPr>
              <w:t xml:space="preserve">nhance </w:t>
            </w:r>
            <w:r w:rsidR="005D5502" w:rsidRPr="00573DF0">
              <w:rPr>
                <w:rFonts w:eastAsiaTheme="majorEastAsia"/>
                <w:b/>
              </w:rPr>
              <w:t>Cr</w:t>
            </w:r>
            <w:r w:rsidR="00B360CF" w:rsidRPr="00573DF0">
              <w:rPr>
                <w:rFonts w:eastAsiaTheme="majorEastAsia"/>
                <w:b/>
              </w:rPr>
              <w:t>eativity</w:t>
            </w:r>
            <w:r w:rsidR="00B360CF" w:rsidRPr="00573DF0">
              <w:rPr>
                <w:rFonts w:eastAsiaTheme="majorEastAsia"/>
              </w:rPr>
              <w:t xml:space="preserve"> and </w:t>
            </w:r>
            <w:r w:rsidR="004C6D15">
              <w:rPr>
                <w:rFonts w:eastAsiaTheme="majorEastAsia"/>
                <w:b/>
              </w:rPr>
              <w:t>Communication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4C6D15">
              <w:rPr>
                <w:rFonts w:eastAsiaTheme="majorEastAsia"/>
              </w:rPr>
              <w:t>skills</w:t>
            </w:r>
            <w:r w:rsidR="00573DF0">
              <w:rPr>
                <w:rFonts w:eastAsiaTheme="majorEastAsia"/>
              </w:rPr>
              <w:t xml:space="preserve">, </w:t>
            </w:r>
            <w:r w:rsidR="005D5502" w:rsidRPr="00573DF0">
              <w:rPr>
                <w:rFonts w:eastAsiaTheme="majorEastAsia"/>
              </w:rPr>
              <w:t>which are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5D5502" w:rsidRPr="00573DF0">
              <w:rPr>
                <w:rFonts w:eastAsiaTheme="majorEastAsia"/>
              </w:rPr>
              <w:t>21</w:t>
            </w:r>
            <w:r w:rsidR="005D5502" w:rsidRPr="00573DF0">
              <w:rPr>
                <w:rFonts w:eastAsiaTheme="majorEastAsia"/>
                <w:vertAlign w:val="superscript"/>
              </w:rPr>
              <w:t>st</w:t>
            </w:r>
            <w:r w:rsidR="005D5502" w:rsidRPr="00573DF0">
              <w:rPr>
                <w:rFonts w:eastAsiaTheme="majorEastAsia"/>
              </w:rPr>
              <w:t xml:space="preserve"> century core skills</w:t>
            </w:r>
            <w:r w:rsidR="00573DF0">
              <w:rPr>
                <w:rFonts w:eastAsiaTheme="majorEastAsia"/>
              </w:rPr>
              <w:t>,</w:t>
            </w:r>
            <w:r w:rsidR="005D5502" w:rsidRPr="00573DF0">
              <w:rPr>
                <w:rFonts w:eastAsiaTheme="majorEastAsia"/>
              </w:rPr>
              <w:t xml:space="preserve"> by </w:t>
            </w:r>
            <w:r w:rsidR="004C6D15">
              <w:rPr>
                <w:rFonts w:eastAsiaTheme="majorEastAsia"/>
              </w:rPr>
              <w:t>sharing their innovative ideas.</w:t>
            </w:r>
          </w:p>
        </w:tc>
      </w:tr>
      <w:tr w:rsidR="00BC1F09" w:rsidRPr="00573DF0" w:rsidTr="00BC1F09">
        <w:tc>
          <w:tcPr>
            <w:tcW w:w="9558" w:type="dxa"/>
          </w:tcPr>
          <w:p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:rsidTr="00BC1F09">
        <w:tc>
          <w:tcPr>
            <w:tcW w:w="9558" w:type="dxa"/>
          </w:tcPr>
          <w:p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573DF0" w:rsidRPr="00573DF0">
              <w:rPr>
                <w:rFonts w:eastAsiaTheme="majorEastAsia"/>
                <w:color w:val="000000"/>
                <w:shd w:val="clear" w:color="auto" w:fill="FFFFFF"/>
              </w:rPr>
              <w:t>Complete the sentenc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>e</w:t>
            </w:r>
            <w:r w:rsidR="0037621B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utilizing 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 xml:space="preserve">ideas or </w:t>
            </w:r>
            <w:r w:rsidR="0037621B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the images 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>given.</w:t>
            </w:r>
          </w:p>
          <w:p w:rsidR="00BC1F09" w:rsidRPr="00573DF0" w:rsidRDefault="00ED6CD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 xml:space="preserve"> Based on the answer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in Step 1, 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>survey friends.</w:t>
            </w:r>
          </w:p>
          <w:p w:rsidR="00F548D4" w:rsidRDefault="00F218C4" w:rsidP="004B0B5E">
            <w:pPr>
              <w:spacing w:line="360" w:lineRule="auto"/>
              <w:ind w:left="2530" w:hangingChars="1150" w:hanging="2530"/>
              <w:contextualSpacing w:val="0"/>
              <w:rPr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573DF0">
              <w:rPr>
                <w:rFonts w:eastAsiaTheme="majorEastAsia"/>
                <w:color w:val="000000"/>
                <w:shd w:val="clear" w:color="auto" w:fill="FFFFFF"/>
              </w:rPr>
              <w:t>s are</w:t>
            </w:r>
            <w:r w:rsidR="003605BF" w:rsidRPr="00826D61">
              <w:rPr>
                <w:rFonts w:eastAsiaTheme="majorEastAsia"/>
                <w:color w:val="000000"/>
                <w:shd w:val="clear" w:color="auto" w:fill="FFFFFF"/>
              </w:rPr>
              <w:t xml:space="preserve">: </w:t>
            </w:r>
            <w:r w:rsidR="00826D61" w:rsidRPr="00826D61">
              <w:rPr>
                <w:color w:val="000000"/>
                <w:shd w:val="clear" w:color="auto" w:fill="FFFFFF"/>
              </w:rPr>
              <w:t>Connect 1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="00826D61" w:rsidRPr="00826D61">
              <w:rPr>
                <w:color w:val="000000"/>
                <w:shd w:val="clear" w:color="auto" w:fill="FFFFFF"/>
              </w:rPr>
              <w:t>4, 10, 16 Connect 2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="00826D61" w:rsidRPr="00826D61">
              <w:rPr>
                <w:color w:val="000000"/>
                <w:shd w:val="clear" w:color="auto" w:fill="FFFFFF"/>
              </w:rPr>
              <w:t>3, 14 Connect 3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="00826D61" w:rsidRPr="00826D61">
              <w:rPr>
                <w:color w:val="000000"/>
                <w:shd w:val="clear" w:color="auto" w:fill="FFFFFF"/>
              </w:rPr>
              <w:t xml:space="preserve">11 </w:t>
            </w:r>
            <w:r w:rsidR="00891522">
              <w:rPr>
                <w:rFonts w:hint="eastAsia"/>
                <w:color w:val="000000"/>
                <w:shd w:val="clear" w:color="auto" w:fill="FFFFFF"/>
              </w:rPr>
              <w:t xml:space="preserve">      </w:t>
            </w:r>
            <w:r w:rsidR="00826D61" w:rsidRPr="00826D61">
              <w:rPr>
                <w:color w:val="000000"/>
                <w:shd w:val="clear" w:color="auto" w:fill="FFFFFF"/>
              </w:rPr>
              <w:t>Change 1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="00826D61" w:rsidRPr="00826D61">
              <w:rPr>
                <w:color w:val="000000"/>
                <w:shd w:val="clear" w:color="auto" w:fill="FFFFFF"/>
              </w:rPr>
              <w:t>3</w:t>
            </w:r>
            <w:r w:rsidR="00891522">
              <w:rPr>
                <w:rFonts w:hint="eastAsia"/>
                <w:color w:val="000000"/>
                <w:shd w:val="clear" w:color="auto" w:fill="FFFFFF"/>
              </w:rPr>
              <w:t>,</w:t>
            </w:r>
            <w:r w:rsidR="00826D61" w:rsidRPr="00826D61">
              <w:rPr>
                <w:color w:val="000000"/>
                <w:shd w:val="clear" w:color="auto" w:fill="FFFFFF"/>
              </w:rPr>
              <w:t xml:space="preserve"> Change 2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="00826D61" w:rsidRPr="00826D61">
              <w:rPr>
                <w:color w:val="000000"/>
                <w:shd w:val="clear" w:color="auto" w:fill="FFFFFF"/>
              </w:rPr>
              <w:t>2, 4 Change 3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="00826D61" w:rsidRPr="00826D61">
              <w:rPr>
                <w:color w:val="000000"/>
                <w:shd w:val="clear" w:color="auto" w:fill="FFFFFF"/>
              </w:rPr>
              <w:t>6</w:t>
            </w:r>
            <w:r w:rsidR="00891522">
              <w:rPr>
                <w:rFonts w:hint="eastAsia"/>
                <w:color w:val="000000"/>
                <w:shd w:val="clear" w:color="auto" w:fill="FFFFFF"/>
              </w:rPr>
              <w:t>, 8</w:t>
            </w:r>
            <w:r w:rsidR="00826D61" w:rsidRPr="00826D61">
              <w:rPr>
                <w:color w:val="000000"/>
                <w:shd w:val="clear" w:color="auto" w:fill="FFFFFF"/>
              </w:rPr>
              <w:t xml:space="preserve"> </w:t>
            </w:r>
          </w:p>
          <w:p w:rsidR="00C14447" w:rsidRPr="00573DF0" w:rsidRDefault="00826D61" w:rsidP="00F548D4">
            <w:pPr>
              <w:spacing w:line="360" w:lineRule="auto"/>
              <w:ind w:leftChars="1150" w:left="2530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826D61">
              <w:rPr>
                <w:color w:val="000000"/>
                <w:shd w:val="clear" w:color="auto" w:fill="FFFFFF"/>
              </w:rPr>
              <w:t>Create 1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Pr="00826D61">
              <w:rPr>
                <w:color w:val="000000"/>
                <w:shd w:val="clear" w:color="auto" w:fill="FFFFFF"/>
              </w:rPr>
              <w:t>3, 6, 8, 11 Create 2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Pr="00826D61">
              <w:rPr>
                <w:color w:val="000000"/>
                <w:shd w:val="clear" w:color="auto" w:fill="FFFFFF"/>
              </w:rPr>
              <w:t>6, 7, 12, 16 Create 3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Pr="00826D61">
              <w:rPr>
                <w:color w:val="000000"/>
                <w:shd w:val="clear" w:color="auto" w:fill="FFFFFF"/>
              </w:rPr>
              <w:t>3, 4, 14</w:t>
            </w:r>
            <w:r w:rsidR="00891522">
              <w:rPr>
                <w:rFonts w:hint="eastAsia"/>
                <w:color w:val="000000"/>
                <w:shd w:val="clear" w:color="auto" w:fill="FFFFFF"/>
              </w:rPr>
              <w:t>, 15</w:t>
            </w:r>
          </w:p>
        </w:tc>
      </w:tr>
    </w:tbl>
    <w:p w:rsidR="001A73B5" w:rsidRPr="00573DF0" w:rsidRDefault="001A73B5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:rsidR="001A73B5" w:rsidRPr="00573DF0" w:rsidRDefault="00651A5D" w:rsidP="00004DC0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noProof/>
          <w:lang w:val="en-US"/>
        </w:rPr>
        <w:drawing>
          <wp:inline distT="0" distB="0" distL="0" distR="0">
            <wp:extent cx="4878973" cy="35718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7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022" cy="3580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3F1" w:rsidRPr="00573DF0" w:rsidRDefault="00B6140B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 w:rsidRPr="00573DF0">
        <w:rPr>
          <w:rFonts w:eastAsiaTheme="majorEastAsia"/>
          <w:b/>
        </w:rPr>
        <w:lastRenderedPageBreak/>
        <w:t xml:space="preserve">∙ </w:t>
      </w:r>
      <w:r w:rsidR="008964F9" w:rsidRPr="00573DF0">
        <w:rPr>
          <w:rFonts w:eastAsiaTheme="majorEastAsia"/>
        </w:rPr>
        <w:t>By summarizing the reading</w:t>
      </w:r>
      <w:r w:rsidR="00847DE1">
        <w:rPr>
          <w:rFonts w:eastAsiaTheme="majorEastAsia"/>
        </w:rPr>
        <w:t xml:space="preserve"> passage</w:t>
      </w:r>
      <w:r w:rsidR="008964F9" w:rsidRPr="00573DF0">
        <w:rPr>
          <w:rFonts w:eastAsiaTheme="majorEastAsia"/>
        </w:rPr>
        <w:t xml:space="preserve"> </w:t>
      </w:r>
      <w:r w:rsidR="00847DE1">
        <w:rPr>
          <w:rFonts w:eastAsiaTheme="majorEastAsia"/>
        </w:rPr>
        <w:t>and</w:t>
      </w:r>
      <w:r w:rsidR="008964F9" w:rsidRPr="00573DF0">
        <w:rPr>
          <w:rFonts w:eastAsiaTheme="majorEastAsia"/>
        </w:rPr>
        <w:t xml:space="preserve"> what they have learned in the unit, start </w:t>
      </w:r>
      <w:r w:rsidR="00847DE1">
        <w:rPr>
          <w:rFonts w:eastAsiaTheme="majorEastAsia"/>
        </w:rPr>
        <w:t>by giving instructions</w:t>
      </w:r>
      <w:r w:rsidR="008964F9" w:rsidRPr="00573DF0">
        <w:rPr>
          <w:rFonts w:eastAsiaTheme="majorEastAsia"/>
        </w:rPr>
        <w:t xml:space="preserve">. </w:t>
      </w:r>
      <w:r w:rsidR="00847DE1">
        <w:rPr>
          <w:rFonts w:eastAsiaTheme="majorEastAsia"/>
        </w:rPr>
        <w:t>F</w:t>
      </w:r>
      <w:r w:rsidR="00847DE1" w:rsidRPr="00573DF0">
        <w:rPr>
          <w:rFonts w:eastAsiaTheme="majorEastAsia"/>
        </w:rPr>
        <w:t>ocus students’ attention on the pictures</w:t>
      </w:r>
      <w:r w:rsidR="00847DE1">
        <w:rPr>
          <w:rFonts w:eastAsiaTheme="majorEastAsia"/>
        </w:rPr>
        <w:t xml:space="preserve"> on the right side of the page to get them</w:t>
      </w:r>
      <w:r w:rsidR="008964F9" w:rsidRPr="00573DF0">
        <w:rPr>
          <w:rFonts w:eastAsiaTheme="majorEastAsia"/>
        </w:rPr>
        <w:t xml:space="preserve"> interested in the </w:t>
      </w:r>
      <w:r w:rsidR="00847DE1">
        <w:rPr>
          <w:rFonts w:eastAsiaTheme="majorEastAsia"/>
        </w:rPr>
        <w:t>assignment</w:t>
      </w:r>
      <w:r w:rsidR="008964F9" w:rsidRPr="00573DF0">
        <w:rPr>
          <w:rFonts w:eastAsiaTheme="majorEastAsia"/>
        </w:rPr>
        <w:t xml:space="preserve">. </w:t>
      </w:r>
      <w:r w:rsidR="002B05BE" w:rsidRPr="00573DF0">
        <w:rPr>
          <w:rFonts w:eastAsiaTheme="majorEastAsia"/>
        </w:rPr>
        <w:t xml:space="preserve"> </w:t>
      </w:r>
    </w:p>
    <w:p w:rsidR="006F13F1" w:rsidRPr="00F548D4" w:rsidRDefault="00950F4C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F548D4">
        <w:rPr>
          <w:rFonts w:eastAsiaTheme="majorEastAsia"/>
          <w:color w:val="0033CC"/>
        </w:rPr>
        <w:t xml:space="preserve">You learned that </w:t>
      </w:r>
      <w:r w:rsidR="00004DC0" w:rsidRPr="00F548D4">
        <w:rPr>
          <w:rFonts w:eastAsiaTheme="majorEastAsia"/>
          <w:color w:val="0033CC"/>
        </w:rPr>
        <w:t>you can take guitar lessons online. Let’s make a different online class.</w:t>
      </w:r>
    </w:p>
    <w:p w:rsidR="00B6140B" w:rsidRPr="00573DF0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:rsidR="006F13F1" w:rsidRPr="00573DF0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573DF0">
        <w:rPr>
          <w:rFonts w:eastAsiaTheme="majorEastAsia"/>
          <w:b/>
          <w:color w:val="0033CC"/>
        </w:rPr>
        <w:t>Step 1</w:t>
      </w:r>
    </w:p>
    <w:p w:rsidR="006F13F1" w:rsidRPr="00573DF0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DA237F" w:rsidRPr="00573DF0">
        <w:rPr>
          <w:rFonts w:eastAsiaTheme="majorEastAsia"/>
        </w:rPr>
        <w:t xml:space="preserve">Guide students to </w:t>
      </w:r>
      <w:r w:rsidR="00004DC0">
        <w:rPr>
          <w:rFonts w:eastAsiaTheme="majorEastAsia"/>
        </w:rPr>
        <w:t>think about what they could teach people to do.</w:t>
      </w:r>
      <w:r w:rsidR="00847DE1">
        <w:rPr>
          <w:rFonts w:eastAsiaTheme="majorEastAsia"/>
        </w:rPr>
        <w:t xml:space="preserve"> </w:t>
      </w:r>
      <w:r w:rsidR="008D0094">
        <w:rPr>
          <w:rFonts w:eastAsiaTheme="majorEastAsia"/>
        </w:rPr>
        <w:t>Use the pictures on the right side of the page to help students to figure out what they are good at and could teach.</w:t>
      </w:r>
    </w:p>
    <w:p w:rsidR="008964F9" w:rsidRPr="00F548D4" w:rsidRDefault="00004DC0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F548D4">
        <w:rPr>
          <w:rFonts w:eastAsiaTheme="majorEastAsia"/>
          <w:color w:val="0033CC"/>
        </w:rPr>
        <w:t>What can you teach people to do? How much would you charge?</w:t>
      </w:r>
    </w:p>
    <w:p w:rsidR="006F13F1" w:rsidRPr="00573DF0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8964F9" w:rsidRPr="00573DF0">
        <w:rPr>
          <w:rFonts w:eastAsiaTheme="majorEastAsia"/>
        </w:rPr>
        <w:t xml:space="preserve">Read the sample sentence given and let students </w:t>
      </w:r>
      <w:r w:rsidR="008D0094">
        <w:rPr>
          <w:rFonts w:eastAsiaTheme="majorEastAsia"/>
        </w:rPr>
        <w:t xml:space="preserve">write their own sentence. </w:t>
      </w:r>
      <w:r w:rsidR="008D0094">
        <w:rPr>
          <w:rFonts w:eastAsiaTheme="majorEastAsia"/>
          <w:color w:val="000000" w:themeColor="text1"/>
        </w:rPr>
        <w:t>After writing the sentence,</w:t>
      </w:r>
      <w:r w:rsidR="007B06C0" w:rsidRPr="00573DF0">
        <w:rPr>
          <w:rFonts w:eastAsiaTheme="majorEastAsia"/>
          <w:color w:val="000000" w:themeColor="text1"/>
        </w:rPr>
        <w:t xml:space="preserve"> ask the</w:t>
      </w:r>
      <w:r w:rsidR="008D0094">
        <w:rPr>
          <w:rFonts w:eastAsiaTheme="majorEastAsia"/>
          <w:color w:val="000000" w:themeColor="text1"/>
        </w:rPr>
        <w:t>m to share their answer</w:t>
      </w:r>
      <w:r w:rsidR="007B06C0" w:rsidRPr="00573DF0">
        <w:rPr>
          <w:rFonts w:eastAsiaTheme="majorEastAsia"/>
          <w:color w:val="000000" w:themeColor="text1"/>
        </w:rPr>
        <w:t xml:space="preserve"> with the class.</w:t>
      </w:r>
    </w:p>
    <w:p w:rsidR="006F13F1" w:rsidRPr="00573DF0" w:rsidRDefault="00950F4C" w:rsidP="003B5C31">
      <w:pPr>
        <w:spacing w:line="360" w:lineRule="auto"/>
        <w:contextualSpacing w:val="0"/>
        <w:rPr>
          <w:rFonts w:eastAsiaTheme="majorEastAsia"/>
          <w:i/>
        </w:rPr>
      </w:pPr>
      <w:r w:rsidRPr="00573DF0">
        <w:rPr>
          <w:rFonts w:eastAsiaTheme="majorEastAsia"/>
          <w:b/>
        </w:rPr>
        <w:t>Sample</w:t>
      </w:r>
      <w:r w:rsidRPr="00573DF0">
        <w:rPr>
          <w:rFonts w:eastAsiaTheme="majorEastAsia"/>
        </w:rPr>
        <w:t xml:space="preserve"> </w:t>
      </w:r>
      <w:r w:rsidRPr="00573DF0">
        <w:rPr>
          <w:rFonts w:eastAsiaTheme="majorEastAsia"/>
          <w:i/>
        </w:rPr>
        <w:t xml:space="preserve">I </w:t>
      </w:r>
      <w:r w:rsidR="001E71BF">
        <w:rPr>
          <w:rFonts w:eastAsiaTheme="majorEastAsia"/>
          <w:i/>
        </w:rPr>
        <w:t>can</w:t>
      </w:r>
      <w:r w:rsidR="00004DC0">
        <w:rPr>
          <w:rFonts w:eastAsiaTheme="majorEastAsia"/>
          <w:i/>
        </w:rPr>
        <w:t xml:space="preserve"> teach</w:t>
      </w:r>
      <w:r w:rsidRPr="00573DF0">
        <w:rPr>
          <w:rFonts w:eastAsiaTheme="majorEastAsia"/>
          <w:i/>
        </w:rPr>
        <w:t xml:space="preserve"> </w:t>
      </w:r>
      <w:r w:rsidR="00004DC0">
        <w:rPr>
          <w:rFonts w:eastAsiaTheme="majorEastAsia"/>
          <w:i/>
          <w:color w:val="FF0000"/>
          <w:u w:val="single"/>
        </w:rPr>
        <w:t>cooking</w:t>
      </w:r>
      <w:r w:rsidR="00004DC0">
        <w:rPr>
          <w:rFonts w:eastAsiaTheme="majorEastAsia"/>
          <w:i/>
        </w:rPr>
        <w:t xml:space="preserve"> because</w:t>
      </w:r>
      <w:r w:rsidRPr="00573DF0">
        <w:rPr>
          <w:rFonts w:eastAsiaTheme="majorEastAsia"/>
          <w:i/>
        </w:rPr>
        <w:t xml:space="preserve"> </w:t>
      </w:r>
      <w:r w:rsidR="00004DC0">
        <w:rPr>
          <w:rFonts w:eastAsiaTheme="majorEastAsia"/>
          <w:i/>
          <w:color w:val="FF0000"/>
          <w:u w:val="single"/>
        </w:rPr>
        <w:t>I’m good at cooking</w:t>
      </w:r>
      <w:r w:rsidR="00004DC0">
        <w:rPr>
          <w:rFonts w:eastAsiaTheme="majorEastAsia"/>
          <w:i/>
        </w:rPr>
        <w:t>. It would cost</w:t>
      </w:r>
      <w:r w:rsidR="00004DC0" w:rsidRPr="00004DC0">
        <w:rPr>
          <w:rFonts w:eastAsiaTheme="majorEastAsia"/>
          <w:i/>
          <w:color w:val="FF0000"/>
        </w:rPr>
        <w:t xml:space="preserve"> </w:t>
      </w:r>
      <w:r w:rsidR="00004DC0">
        <w:rPr>
          <w:rFonts w:eastAsiaTheme="majorEastAsia"/>
          <w:i/>
          <w:color w:val="FF0000"/>
          <w:u w:val="single"/>
        </w:rPr>
        <w:t>$10 for one class</w:t>
      </w:r>
      <w:r w:rsidR="00004DC0">
        <w:rPr>
          <w:rFonts w:eastAsiaTheme="majorEastAsia"/>
          <w:i/>
        </w:rPr>
        <w:t>.</w:t>
      </w:r>
    </w:p>
    <w:p w:rsidR="006F13F1" w:rsidRPr="00F548D4" w:rsidRDefault="007B06C0" w:rsidP="003B5C31">
      <w:pPr>
        <w:spacing w:line="360" w:lineRule="auto"/>
        <w:contextualSpacing w:val="0"/>
        <w:rPr>
          <w:rFonts w:eastAsiaTheme="majorEastAsia"/>
        </w:rPr>
      </w:pPr>
      <w:r w:rsidRPr="00F548D4">
        <w:rPr>
          <w:rFonts w:eastAsiaTheme="majorEastAsia"/>
        </w:rPr>
        <w:t>Example Answers:</w:t>
      </w:r>
    </w:p>
    <w:p w:rsidR="00004DC0" w:rsidRPr="00F548D4" w:rsidRDefault="00004DC0" w:rsidP="003B5C31">
      <w:pPr>
        <w:spacing w:line="360" w:lineRule="auto"/>
        <w:contextualSpacing w:val="0"/>
        <w:rPr>
          <w:rFonts w:eastAsiaTheme="majorEastAsia"/>
        </w:rPr>
      </w:pPr>
      <w:r w:rsidRPr="00F548D4">
        <w:rPr>
          <w:rFonts w:eastAsiaTheme="majorEastAsia"/>
        </w:rPr>
        <w:t xml:space="preserve">I </w:t>
      </w:r>
      <w:r w:rsidR="001E71BF">
        <w:rPr>
          <w:rFonts w:eastAsiaTheme="majorEastAsia"/>
        </w:rPr>
        <w:t xml:space="preserve">can </w:t>
      </w:r>
      <w:r w:rsidRPr="00F548D4">
        <w:rPr>
          <w:rFonts w:eastAsiaTheme="majorEastAsia"/>
        </w:rPr>
        <w:t xml:space="preserve">teach </w:t>
      </w:r>
      <w:r w:rsidRPr="00F548D4">
        <w:rPr>
          <w:rFonts w:eastAsiaTheme="majorEastAsia"/>
          <w:color w:val="FF0000"/>
          <w:u w:val="single"/>
        </w:rPr>
        <w:t>online pian</w:t>
      </w:r>
      <w:r w:rsidR="008D0094" w:rsidRPr="00F548D4">
        <w:rPr>
          <w:rFonts w:eastAsiaTheme="majorEastAsia"/>
          <w:color w:val="FF0000"/>
          <w:u w:val="single"/>
        </w:rPr>
        <w:t>o</w:t>
      </w:r>
      <w:r w:rsidRPr="00F548D4">
        <w:rPr>
          <w:rFonts w:eastAsiaTheme="majorEastAsia"/>
          <w:color w:val="FF0000"/>
          <w:u w:val="single"/>
        </w:rPr>
        <w:t xml:space="preserve"> </w:t>
      </w:r>
      <w:r w:rsidR="008D0094" w:rsidRPr="00F548D4">
        <w:rPr>
          <w:rFonts w:eastAsiaTheme="majorEastAsia"/>
          <w:color w:val="FF0000"/>
          <w:u w:val="single"/>
        </w:rPr>
        <w:t>lessons</w:t>
      </w:r>
      <w:r w:rsidRPr="00F548D4">
        <w:rPr>
          <w:rFonts w:eastAsiaTheme="majorEastAsia"/>
        </w:rPr>
        <w:t xml:space="preserve"> because </w:t>
      </w:r>
      <w:r w:rsidRPr="00F548D4">
        <w:rPr>
          <w:rFonts w:eastAsiaTheme="majorEastAsia"/>
          <w:color w:val="FF0000"/>
          <w:u w:val="single"/>
        </w:rPr>
        <w:t>I</w:t>
      </w:r>
      <w:r w:rsidR="008D0094" w:rsidRPr="00F548D4">
        <w:rPr>
          <w:rFonts w:eastAsiaTheme="majorEastAsia"/>
          <w:color w:val="FF0000"/>
          <w:u w:val="single"/>
        </w:rPr>
        <w:t xml:space="preserve"> like playing the piano</w:t>
      </w:r>
      <w:r w:rsidR="008D0094" w:rsidRPr="00F548D4">
        <w:rPr>
          <w:rFonts w:eastAsiaTheme="majorEastAsia"/>
        </w:rPr>
        <w:t>. I</w:t>
      </w:r>
      <w:r w:rsidRPr="00F548D4">
        <w:rPr>
          <w:rFonts w:eastAsiaTheme="majorEastAsia"/>
        </w:rPr>
        <w:t>t would cost</w:t>
      </w:r>
      <w:r w:rsidRPr="00F548D4">
        <w:rPr>
          <w:rFonts w:eastAsiaTheme="majorEastAsia"/>
          <w:color w:val="FF0000"/>
        </w:rPr>
        <w:t xml:space="preserve"> </w:t>
      </w:r>
      <w:r w:rsidR="008D0094" w:rsidRPr="00F548D4">
        <w:rPr>
          <w:rFonts w:eastAsiaTheme="majorEastAsia"/>
          <w:color w:val="FF0000"/>
          <w:u w:val="single"/>
        </w:rPr>
        <w:t xml:space="preserve">$15 </w:t>
      </w:r>
      <w:r w:rsidRPr="00F548D4">
        <w:rPr>
          <w:rFonts w:eastAsiaTheme="majorEastAsia"/>
          <w:color w:val="FF0000"/>
          <w:u w:val="single"/>
        </w:rPr>
        <w:t>for one class</w:t>
      </w:r>
      <w:r w:rsidRPr="00F548D4">
        <w:rPr>
          <w:rFonts w:eastAsiaTheme="majorEastAsia"/>
        </w:rPr>
        <w:t>.</w:t>
      </w:r>
    </w:p>
    <w:p w:rsidR="00004DC0" w:rsidRPr="00F548D4" w:rsidRDefault="00004DC0" w:rsidP="003B5C31">
      <w:pPr>
        <w:spacing w:line="360" w:lineRule="auto"/>
        <w:contextualSpacing w:val="0"/>
        <w:rPr>
          <w:rFonts w:eastAsiaTheme="majorEastAsia"/>
        </w:rPr>
      </w:pPr>
      <w:r w:rsidRPr="00F548D4">
        <w:rPr>
          <w:rFonts w:eastAsiaTheme="majorEastAsia"/>
        </w:rPr>
        <w:t>I</w:t>
      </w:r>
      <w:r w:rsidR="001E71BF">
        <w:rPr>
          <w:rFonts w:eastAsiaTheme="majorEastAsia"/>
        </w:rPr>
        <w:t xml:space="preserve"> can</w:t>
      </w:r>
      <w:r w:rsidRPr="00F548D4">
        <w:rPr>
          <w:rFonts w:eastAsiaTheme="majorEastAsia"/>
        </w:rPr>
        <w:t xml:space="preserve"> teach </w:t>
      </w:r>
      <w:r w:rsidRPr="00F548D4">
        <w:rPr>
          <w:rFonts w:eastAsiaTheme="majorEastAsia"/>
          <w:color w:val="FF0000"/>
          <w:u w:val="single"/>
        </w:rPr>
        <w:t xml:space="preserve">online </w:t>
      </w:r>
      <w:r w:rsidR="008D0094" w:rsidRPr="00F548D4">
        <w:rPr>
          <w:rFonts w:eastAsiaTheme="majorEastAsia"/>
          <w:color w:val="FF0000"/>
          <w:u w:val="single"/>
        </w:rPr>
        <w:t>Chinese lessons</w:t>
      </w:r>
      <w:r w:rsidRPr="00F548D4">
        <w:rPr>
          <w:rFonts w:eastAsiaTheme="majorEastAsia"/>
        </w:rPr>
        <w:t xml:space="preserve"> because </w:t>
      </w:r>
      <w:r w:rsidRPr="00F548D4">
        <w:rPr>
          <w:rFonts w:eastAsiaTheme="majorEastAsia"/>
          <w:color w:val="FF0000"/>
          <w:u w:val="single"/>
        </w:rPr>
        <w:t xml:space="preserve">I’m good at </w:t>
      </w:r>
      <w:r w:rsidR="008D0094" w:rsidRPr="00F548D4">
        <w:rPr>
          <w:rFonts w:eastAsiaTheme="majorEastAsia"/>
          <w:color w:val="FF0000"/>
          <w:u w:val="single"/>
        </w:rPr>
        <w:t>speaking Chinese</w:t>
      </w:r>
      <w:r w:rsidRPr="00F548D4">
        <w:rPr>
          <w:rFonts w:eastAsiaTheme="majorEastAsia"/>
        </w:rPr>
        <w:t>. It would cost</w:t>
      </w:r>
      <w:r w:rsidRPr="00F548D4">
        <w:rPr>
          <w:rFonts w:eastAsiaTheme="majorEastAsia"/>
          <w:color w:val="FF0000"/>
        </w:rPr>
        <w:t xml:space="preserve"> </w:t>
      </w:r>
      <w:r w:rsidRPr="00F548D4">
        <w:rPr>
          <w:rFonts w:eastAsiaTheme="majorEastAsia"/>
          <w:color w:val="FF0000"/>
          <w:u w:val="single"/>
        </w:rPr>
        <w:t>$</w:t>
      </w:r>
      <w:r w:rsidR="008D0094" w:rsidRPr="00F548D4">
        <w:rPr>
          <w:rFonts w:eastAsiaTheme="majorEastAsia"/>
          <w:color w:val="FF0000"/>
          <w:u w:val="single"/>
        </w:rPr>
        <w:t>25</w:t>
      </w:r>
      <w:r w:rsidRPr="00F548D4">
        <w:rPr>
          <w:rFonts w:eastAsiaTheme="majorEastAsia"/>
          <w:color w:val="FF0000"/>
          <w:u w:val="single"/>
        </w:rPr>
        <w:t xml:space="preserve"> for </w:t>
      </w:r>
      <w:r w:rsidR="008D0094" w:rsidRPr="00F548D4">
        <w:rPr>
          <w:rFonts w:eastAsiaTheme="majorEastAsia"/>
          <w:color w:val="FF0000"/>
          <w:u w:val="single"/>
        </w:rPr>
        <w:t>three</w:t>
      </w:r>
      <w:r w:rsidRPr="00F548D4">
        <w:rPr>
          <w:rFonts w:eastAsiaTheme="majorEastAsia"/>
          <w:color w:val="FF0000"/>
          <w:u w:val="single"/>
        </w:rPr>
        <w:t xml:space="preserve"> class</w:t>
      </w:r>
      <w:r w:rsidR="008D0094" w:rsidRPr="00F548D4">
        <w:rPr>
          <w:rFonts w:eastAsiaTheme="majorEastAsia"/>
          <w:color w:val="FF0000"/>
          <w:u w:val="single"/>
        </w:rPr>
        <w:t>es</w:t>
      </w:r>
      <w:r w:rsidRPr="00F548D4">
        <w:rPr>
          <w:rFonts w:eastAsiaTheme="majorEastAsia"/>
        </w:rPr>
        <w:t>.</w:t>
      </w:r>
    </w:p>
    <w:p w:rsidR="00712713" w:rsidRPr="00F548D4" w:rsidRDefault="00712713" w:rsidP="003B5C31">
      <w:pPr>
        <w:spacing w:line="360" w:lineRule="auto"/>
        <w:contextualSpacing w:val="0"/>
        <w:rPr>
          <w:color w:val="000000"/>
          <w:lang w:val="en-US"/>
        </w:rPr>
      </w:pPr>
      <w:r w:rsidRPr="00F548D4">
        <w:rPr>
          <w:color w:val="000000"/>
          <w:lang w:val="en-US"/>
        </w:rPr>
        <w:t xml:space="preserve">I </w:t>
      </w:r>
      <w:r w:rsidR="001E71BF">
        <w:rPr>
          <w:color w:val="000000"/>
          <w:lang w:val="en-US"/>
        </w:rPr>
        <w:t>can</w:t>
      </w:r>
      <w:r w:rsidRPr="00F548D4">
        <w:rPr>
          <w:color w:val="000000"/>
          <w:lang w:val="en-US"/>
        </w:rPr>
        <w:t xml:space="preserve"> teach </w:t>
      </w:r>
      <w:r w:rsidRPr="00F548D4">
        <w:rPr>
          <w:color w:val="FF0000"/>
          <w:u w:val="single"/>
          <w:lang w:val="en-US"/>
        </w:rPr>
        <w:t>online Mandarin lessons</w:t>
      </w:r>
      <w:r w:rsidRPr="00F548D4">
        <w:rPr>
          <w:color w:val="FF0000"/>
          <w:lang w:val="en-US"/>
        </w:rPr>
        <w:t xml:space="preserve"> </w:t>
      </w:r>
      <w:r w:rsidRPr="00F548D4">
        <w:rPr>
          <w:color w:val="000000"/>
          <w:lang w:val="en-US"/>
        </w:rPr>
        <w:t xml:space="preserve">because </w:t>
      </w:r>
      <w:r w:rsidRPr="00F548D4">
        <w:rPr>
          <w:color w:val="FF0000"/>
          <w:lang w:val="en-US"/>
        </w:rPr>
        <w:t>it’s my native language</w:t>
      </w:r>
      <w:r w:rsidRPr="00F548D4">
        <w:rPr>
          <w:color w:val="000000"/>
          <w:lang w:val="en-US"/>
        </w:rPr>
        <w:t xml:space="preserve">. It would cost </w:t>
      </w:r>
      <w:r w:rsidRPr="00F548D4">
        <w:rPr>
          <w:color w:val="FF0000"/>
          <w:u w:val="single"/>
          <w:lang w:val="en-US"/>
        </w:rPr>
        <w:t>$15 per hour</w:t>
      </w:r>
      <w:r w:rsidRPr="00F548D4">
        <w:rPr>
          <w:color w:val="000000"/>
          <w:lang w:val="en-US"/>
        </w:rPr>
        <w:t>.</w:t>
      </w:r>
    </w:p>
    <w:p w:rsidR="00712713" w:rsidRDefault="00F548D4" w:rsidP="003B5C31">
      <w:pPr>
        <w:spacing w:line="360" w:lineRule="auto"/>
        <w:contextualSpacing w:val="0"/>
        <w:rPr>
          <w:rFonts w:eastAsiaTheme="majorEastAsia"/>
          <w:i/>
        </w:rPr>
      </w:pPr>
      <w:r>
        <w:rPr>
          <w:rFonts w:eastAsiaTheme="majorEastAsia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222250</wp:posOffset>
            </wp:positionV>
            <wp:extent cx="1799590" cy="190500"/>
            <wp:effectExtent l="0" t="0" r="0" b="0"/>
            <wp:wrapSquare wrapText="bothSides"/>
            <wp:docPr id="5" name="Picture 5" descr="Macintosh HD:Users:hanasakuragi:Desktop:Screen Shot 2018-07-31 at 9.31.5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hanasakuragi:Desktop:Screen Shot 2018-07-31 at 9.31.53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F13F1" w:rsidRPr="00573DF0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573DF0">
        <w:rPr>
          <w:rFonts w:eastAsiaTheme="majorEastAsia"/>
          <w:b/>
          <w:color w:val="0033CC"/>
        </w:rPr>
        <w:t>Step 2</w:t>
      </w:r>
    </w:p>
    <w:p w:rsidR="001C5F92" w:rsidRPr="00573DF0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>∙</w:t>
      </w:r>
      <w:r w:rsidR="00F548D4">
        <w:rPr>
          <w:rFonts w:eastAsiaTheme="majorEastAsia"/>
          <w:b/>
        </w:rPr>
        <w:t xml:space="preserve"> </w:t>
      </w:r>
      <w:r w:rsidR="008D0094">
        <w:rPr>
          <w:rFonts w:eastAsiaTheme="majorEastAsia"/>
        </w:rPr>
        <w:t xml:space="preserve">Tell students to survey their friends if they would take their class or not. </w:t>
      </w:r>
      <w:r w:rsidR="005D4A4F">
        <w:rPr>
          <w:rFonts w:eastAsiaTheme="majorEastAsia"/>
        </w:rPr>
        <w:t xml:space="preserve">Tell </w:t>
      </w:r>
      <w:r w:rsidR="001C5F92" w:rsidRPr="00573DF0">
        <w:rPr>
          <w:rFonts w:eastAsiaTheme="majorEastAsia"/>
        </w:rPr>
        <w:t xml:space="preserve">students to </w:t>
      </w:r>
      <w:r w:rsidR="008D0094">
        <w:rPr>
          <w:rFonts w:eastAsiaTheme="majorEastAsia"/>
        </w:rPr>
        <w:t xml:space="preserve">ask why their friends would take the class or not. </w:t>
      </w:r>
      <w:r w:rsidR="005D4A4F">
        <w:rPr>
          <w:rFonts w:eastAsiaTheme="majorEastAsia"/>
        </w:rPr>
        <w:t>Instruct students to write down what they have learned.</w:t>
      </w:r>
    </w:p>
    <w:p w:rsidR="00F548D4" w:rsidRPr="00F548D4" w:rsidRDefault="008D0094" w:rsidP="00F548D4">
      <w:pPr>
        <w:spacing w:line="360" w:lineRule="auto"/>
        <w:contextualSpacing w:val="0"/>
        <w:rPr>
          <w:rFonts w:eastAsiaTheme="majorEastAsia"/>
          <w:i/>
          <w:color w:val="0033CC"/>
        </w:rPr>
      </w:pPr>
      <w:r>
        <w:rPr>
          <w:rFonts w:eastAsiaTheme="majorEastAsia"/>
          <w:i/>
          <w:color w:val="0033CC"/>
        </w:rPr>
        <w:t>Ask your friends if they would take your class.</w:t>
      </w:r>
    </w:p>
    <w:p w:rsidR="006F13F1" w:rsidRPr="00573DF0" w:rsidRDefault="00B6140B" w:rsidP="005D5502">
      <w:pPr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5D4A4F">
        <w:rPr>
          <w:rFonts w:eastAsiaTheme="majorEastAsia"/>
        </w:rPr>
        <w:t>Encourage students</w:t>
      </w:r>
      <w:r w:rsidR="005D5502" w:rsidRPr="00573DF0">
        <w:rPr>
          <w:rFonts w:eastAsiaTheme="majorEastAsia"/>
        </w:rPr>
        <w:t xml:space="preserve"> to sha</w:t>
      </w:r>
      <w:bookmarkStart w:id="0" w:name="_GoBack"/>
      <w:bookmarkEnd w:id="0"/>
      <w:r w:rsidR="005D5502" w:rsidRPr="00573DF0">
        <w:rPr>
          <w:rFonts w:eastAsiaTheme="majorEastAsia"/>
        </w:rPr>
        <w:t xml:space="preserve">re </w:t>
      </w:r>
      <w:r w:rsidR="005D4A4F">
        <w:rPr>
          <w:rFonts w:eastAsiaTheme="majorEastAsia"/>
        </w:rPr>
        <w:t>what they have learned.</w:t>
      </w:r>
    </w:p>
    <w:p w:rsidR="009B00AC" w:rsidRPr="00573DF0" w:rsidRDefault="009B00AC" w:rsidP="009B00AC">
      <w:pPr>
        <w:spacing w:line="576" w:lineRule="atLeast"/>
        <w:contextualSpacing w:val="0"/>
        <w:rPr>
          <w:rFonts w:eastAsiaTheme="majorEastAsia"/>
          <w:color w:val="000000"/>
          <w:lang w:val="en-US"/>
        </w:rPr>
      </w:pPr>
      <w:r w:rsidRPr="00573DF0">
        <w:rPr>
          <w:rFonts w:eastAsiaTheme="majorEastAsia"/>
          <w:b/>
        </w:rPr>
        <w:t xml:space="preserve">∙ </w:t>
      </w:r>
      <w:r w:rsidR="005D5502" w:rsidRPr="00573DF0">
        <w:rPr>
          <w:rFonts w:eastAsiaTheme="majorEastAsia"/>
          <w:color w:val="000000"/>
          <w:lang w:val="en-US"/>
        </w:rPr>
        <w:t>Wrap up the class</w:t>
      </w:r>
      <w:r w:rsidR="005D4A4F">
        <w:rPr>
          <w:rFonts w:eastAsiaTheme="majorEastAsia"/>
          <w:color w:val="000000"/>
          <w:lang w:val="en-US"/>
        </w:rPr>
        <w:t xml:space="preserve"> by summarizing students’ ideas and results.</w:t>
      </w:r>
    </w:p>
    <w:p w:rsidR="006F13F1" w:rsidRPr="00573DF0" w:rsidRDefault="006F13F1" w:rsidP="00BB492B">
      <w:pPr>
        <w:rPr>
          <w:rFonts w:eastAsia="Malgun Gothic"/>
          <w:bCs/>
          <w:color w:val="FF0000"/>
          <w:lang w:val="en-US"/>
        </w:rPr>
      </w:pPr>
    </w:p>
    <w:p w:rsidR="00950F4C" w:rsidRPr="00F548D4" w:rsidRDefault="00950F4C" w:rsidP="00F548D4">
      <w:pPr>
        <w:rPr>
          <w:rFonts w:eastAsiaTheme="majorEastAsia"/>
          <w:b/>
          <w:bCs/>
          <w:color w:val="0033CC"/>
          <w:lang w:val="en-US"/>
        </w:rPr>
      </w:pPr>
    </w:p>
    <w:sectPr w:rsidR="00950F4C" w:rsidRPr="00F548D4" w:rsidSect="004D012D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903" w:rsidRDefault="005E2903" w:rsidP="00BC1F09">
      <w:pPr>
        <w:spacing w:line="240" w:lineRule="auto"/>
      </w:pPr>
      <w:r>
        <w:separator/>
      </w:r>
    </w:p>
  </w:endnote>
  <w:endnote w:type="continuationSeparator" w:id="0">
    <w:p w:rsidR="005E2903" w:rsidRDefault="005E2903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903" w:rsidRDefault="005E2903" w:rsidP="00BC1F09">
      <w:pPr>
        <w:spacing w:line="240" w:lineRule="auto"/>
      </w:pPr>
      <w:r>
        <w:separator/>
      </w:r>
    </w:p>
  </w:footnote>
  <w:footnote w:type="continuationSeparator" w:id="0">
    <w:p w:rsidR="005E2903" w:rsidRDefault="005E2903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13F1"/>
    <w:rsid w:val="00004DC0"/>
    <w:rsid w:val="00024807"/>
    <w:rsid w:val="00150F42"/>
    <w:rsid w:val="00182745"/>
    <w:rsid w:val="001A73B5"/>
    <w:rsid w:val="001C5F92"/>
    <w:rsid w:val="001E4E4F"/>
    <w:rsid w:val="001E71BF"/>
    <w:rsid w:val="00206E5F"/>
    <w:rsid w:val="00222B9D"/>
    <w:rsid w:val="002B05BE"/>
    <w:rsid w:val="002F5CFF"/>
    <w:rsid w:val="002F6356"/>
    <w:rsid w:val="003605BF"/>
    <w:rsid w:val="003746E4"/>
    <w:rsid w:val="0037621B"/>
    <w:rsid w:val="003B5C31"/>
    <w:rsid w:val="003C331D"/>
    <w:rsid w:val="00437B6A"/>
    <w:rsid w:val="00474357"/>
    <w:rsid w:val="004B0B5E"/>
    <w:rsid w:val="004C6D15"/>
    <w:rsid w:val="004D012D"/>
    <w:rsid w:val="00501379"/>
    <w:rsid w:val="005312EB"/>
    <w:rsid w:val="00531B9A"/>
    <w:rsid w:val="00573DF0"/>
    <w:rsid w:val="005D4A4F"/>
    <w:rsid w:val="005D5502"/>
    <w:rsid w:val="005E2903"/>
    <w:rsid w:val="006252DD"/>
    <w:rsid w:val="00630947"/>
    <w:rsid w:val="006357F0"/>
    <w:rsid w:val="006363E8"/>
    <w:rsid w:val="00642835"/>
    <w:rsid w:val="006504BE"/>
    <w:rsid w:val="00651A5D"/>
    <w:rsid w:val="00655203"/>
    <w:rsid w:val="0068679B"/>
    <w:rsid w:val="00692104"/>
    <w:rsid w:val="006A4077"/>
    <w:rsid w:val="006B113D"/>
    <w:rsid w:val="006F13F1"/>
    <w:rsid w:val="00712713"/>
    <w:rsid w:val="007624BE"/>
    <w:rsid w:val="007909A7"/>
    <w:rsid w:val="007A722A"/>
    <w:rsid w:val="007B06C0"/>
    <w:rsid w:val="007C1AC4"/>
    <w:rsid w:val="007E4530"/>
    <w:rsid w:val="007F3276"/>
    <w:rsid w:val="00826D61"/>
    <w:rsid w:val="00847DE1"/>
    <w:rsid w:val="0088097D"/>
    <w:rsid w:val="00891522"/>
    <w:rsid w:val="008964F9"/>
    <w:rsid w:val="008B4D25"/>
    <w:rsid w:val="008D0094"/>
    <w:rsid w:val="008D2D95"/>
    <w:rsid w:val="009356D1"/>
    <w:rsid w:val="00950F4C"/>
    <w:rsid w:val="00972D99"/>
    <w:rsid w:val="009812E8"/>
    <w:rsid w:val="009B00AC"/>
    <w:rsid w:val="009B76FF"/>
    <w:rsid w:val="00A3789C"/>
    <w:rsid w:val="00A6268B"/>
    <w:rsid w:val="00AA294B"/>
    <w:rsid w:val="00AC5F90"/>
    <w:rsid w:val="00AF3D9A"/>
    <w:rsid w:val="00B3358B"/>
    <w:rsid w:val="00B360CF"/>
    <w:rsid w:val="00B428B1"/>
    <w:rsid w:val="00B4552B"/>
    <w:rsid w:val="00B52F5C"/>
    <w:rsid w:val="00B6140B"/>
    <w:rsid w:val="00BB1685"/>
    <w:rsid w:val="00BB492B"/>
    <w:rsid w:val="00BC1F09"/>
    <w:rsid w:val="00BC1F4B"/>
    <w:rsid w:val="00C13728"/>
    <w:rsid w:val="00C14447"/>
    <w:rsid w:val="00C25F20"/>
    <w:rsid w:val="00C5207E"/>
    <w:rsid w:val="00C76A23"/>
    <w:rsid w:val="00C916E7"/>
    <w:rsid w:val="00CA6050"/>
    <w:rsid w:val="00CD7939"/>
    <w:rsid w:val="00CF457E"/>
    <w:rsid w:val="00D1265D"/>
    <w:rsid w:val="00D54696"/>
    <w:rsid w:val="00D54CDE"/>
    <w:rsid w:val="00DA237F"/>
    <w:rsid w:val="00DC78D9"/>
    <w:rsid w:val="00E05D73"/>
    <w:rsid w:val="00E34279"/>
    <w:rsid w:val="00E75CD6"/>
    <w:rsid w:val="00E9576D"/>
    <w:rsid w:val="00ED6CDC"/>
    <w:rsid w:val="00ED73AD"/>
    <w:rsid w:val="00F163F9"/>
    <w:rsid w:val="00F218C4"/>
    <w:rsid w:val="00F24C11"/>
    <w:rsid w:val="00F548D4"/>
    <w:rsid w:val="00F8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z w:val="22"/>
        <w:szCs w:val="22"/>
        <w:lang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012D"/>
  </w:style>
  <w:style w:type="paragraph" w:styleId="1">
    <w:name w:val="heading 1"/>
    <w:basedOn w:val="a"/>
    <w:next w:val="a"/>
    <w:rsid w:val="004D012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4D012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4D012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4D012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4D012D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4D012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4D012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D012D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4D012D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Gulim" w:eastAsia="Gulim" w:hAnsi="Gulim" w:cs="Gulim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F7CFA-D818-4A3C-A1E7-5E29F69F3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사용자</cp:lastModifiedBy>
  <cp:revision>7</cp:revision>
  <dcterms:created xsi:type="dcterms:W3CDTF">2018-08-20T07:25:00Z</dcterms:created>
  <dcterms:modified xsi:type="dcterms:W3CDTF">2018-12-27T08:55:00Z</dcterms:modified>
</cp:coreProperties>
</file>