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618" w:rsidRPr="00657CFF" w:rsidRDefault="006B0A95">
      <w:pPr>
        <w:rPr>
          <w:b/>
          <w:sz w:val="30"/>
          <w:szCs w:val="30"/>
        </w:rPr>
      </w:pPr>
      <w:bookmarkStart w:id="0" w:name="_GoBack"/>
      <w:bookmarkEnd w:id="0"/>
      <w:r w:rsidRPr="00AE7F49">
        <w:rPr>
          <w:b/>
          <w:noProof/>
          <w:color w:val="CE8B42"/>
          <w:sz w:val="30"/>
          <w:szCs w:val="30"/>
        </w:rPr>
        <w:t>Lesson Plan</w:t>
      </w:r>
      <w:r w:rsidR="00B812D8" w:rsidRPr="00657CFF">
        <w:rPr>
          <w:rFonts w:hint="eastAsia"/>
          <w:b/>
          <w:sz w:val="30"/>
          <w:szCs w:val="30"/>
        </w:rPr>
        <w:t xml:space="preserve"> for </w:t>
      </w:r>
      <w:r w:rsidR="004C3C55" w:rsidRPr="00AE7F49">
        <w:rPr>
          <w:b/>
          <w:color w:val="FFC000"/>
          <w:sz w:val="30"/>
          <w:szCs w:val="30"/>
        </w:rPr>
        <w:t xml:space="preserve">Reading Future Connect </w:t>
      </w:r>
      <w:r w:rsidR="00FB1134">
        <w:rPr>
          <w:b/>
          <w:color w:val="FFC000"/>
          <w:sz w:val="30"/>
          <w:szCs w:val="30"/>
        </w:rPr>
        <w:t>3</w:t>
      </w:r>
    </w:p>
    <w:p w:rsidR="002504E6" w:rsidRDefault="002504E6" w:rsidP="00A20BDA">
      <w:pPr>
        <w:jc w:val="left"/>
        <w:rPr>
          <w:rFonts w:ascii="Arial" w:hAnsi="Arial" w:cs="Arial"/>
          <w:b/>
          <w:szCs w:val="20"/>
        </w:rPr>
      </w:pPr>
    </w:p>
    <w:p w:rsidR="00A20BDA" w:rsidRPr="0009134C" w:rsidRDefault="00A20BDA" w:rsidP="00A20BDA">
      <w:pPr>
        <w:jc w:val="left"/>
        <w:rPr>
          <w:rFonts w:ascii="Arial" w:hAnsi="Arial" w:cs="Arial"/>
          <w:b/>
          <w:szCs w:val="20"/>
        </w:rPr>
      </w:pPr>
      <w:r w:rsidRPr="0009134C">
        <w:rPr>
          <w:rFonts w:ascii="Arial" w:hAnsi="Arial" w:cs="Arial"/>
          <w:b/>
          <w:szCs w:val="20"/>
        </w:rPr>
        <w:t xml:space="preserve">Class Time: </w:t>
      </w:r>
      <w:r w:rsidR="00CE7EA4">
        <w:rPr>
          <w:rFonts w:ascii="Arial" w:hAnsi="Arial" w:cs="Arial" w:hint="eastAsia"/>
          <w:b/>
          <w:szCs w:val="20"/>
        </w:rPr>
        <w:tab/>
      </w:r>
      <w:r w:rsidR="00CE7EA4">
        <w:rPr>
          <w:rFonts w:ascii="Arial" w:hAnsi="Arial" w:cs="Arial" w:hint="eastAsia"/>
          <w:b/>
          <w:szCs w:val="20"/>
        </w:rPr>
        <w:tab/>
      </w:r>
      <w:r w:rsidRPr="00D05434">
        <w:rPr>
          <w:rFonts w:ascii="Arial" w:hAnsi="Arial" w:cs="Arial"/>
          <w:szCs w:val="20"/>
        </w:rPr>
        <w:t xml:space="preserve">50 </w:t>
      </w:r>
      <w:proofErr w:type="spellStart"/>
      <w:r w:rsidRPr="00D05434">
        <w:rPr>
          <w:rFonts w:ascii="Arial" w:hAnsi="Arial" w:cs="Arial"/>
          <w:szCs w:val="20"/>
        </w:rPr>
        <w:t>mins</w:t>
      </w:r>
      <w:proofErr w:type="spellEnd"/>
    </w:p>
    <w:p w:rsidR="00A20BDA" w:rsidRDefault="00A20BDA" w:rsidP="00B62C5A">
      <w:pPr>
        <w:jc w:val="left"/>
        <w:rPr>
          <w:rFonts w:ascii="Arial" w:hAnsi="Arial" w:cs="Arial"/>
          <w:b/>
          <w:szCs w:val="20"/>
        </w:rPr>
      </w:pPr>
      <w:r w:rsidRPr="0009134C">
        <w:rPr>
          <w:rFonts w:ascii="Arial" w:hAnsi="Arial" w:cs="Arial"/>
          <w:b/>
          <w:szCs w:val="20"/>
        </w:rPr>
        <w:t>Unit:</w:t>
      </w:r>
      <w:r>
        <w:rPr>
          <w:rFonts w:ascii="Arial" w:hAnsi="Arial" w:cs="Arial"/>
          <w:b/>
          <w:szCs w:val="20"/>
        </w:rPr>
        <w:t xml:space="preserve"> </w:t>
      </w:r>
      <w:r w:rsidR="00CE7EA4">
        <w:rPr>
          <w:rFonts w:ascii="Arial" w:hAnsi="Arial" w:cs="Arial" w:hint="eastAsia"/>
          <w:b/>
          <w:szCs w:val="20"/>
        </w:rPr>
        <w:tab/>
      </w:r>
      <w:r w:rsidR="00CE7EA4">
        <w:rPr>
          <w:rFonts w:ascii="Arial" w:hAnsi="Arial" w:cs="Arial" w:hint="eastAsia"/>
          <w:b/>
          <w:szCs w:val="20"/>
        </w:rPr>
        <w:tab/>
      </w:r>
      <w:r w:rsidR="00CE7EA4">
        <w:rPr>
          <w:rFonts w:ascii="Arial" w:hAnsi="Arial" w:cs="Arial" w:hint="eastAsia"/>
          <w:b/>
          <w:szCs w:val="20"/>
        </w:rPr>
        <w:tab/>
      </w:r>
      <w:r w:rsidR="005632D5">
        <w:rPr>
          <w:rFonts w:ascii="Arial" w:hAnsi="Arial" w:cs="Arial"/>
          <w:szCs w:val="20"/>
        </w:rPr>
        <w:t xml:space="preserve">Unit </w:t>
      </w:r>
      <w:r w:rsidR="004C3C55">
        <w:rPr>
          <w:rFonts w:ascii="Arial" w:hAnsi="Arial" w:cs="Arial"/>
          <w:szCs w:val="20"/>
        </w:rPr>
        <w:t>1</w:t>
      </w:r>
      <w:r w:rsidR="00AE3307">
        <w:rPr>
          <w:rFonts w:ascii="Arial" w:hAnsi="Arial" w:cs="Arial"/>
          <w:szCs w:val="20"/>
        </w:rPr>
        <w:t xml:space="preserve"> </w:t>
      </w:r>
      <w:r w:rsidR="00C464B0" w:rsidRPr="00C464B0">
        <w:rPr>
          <w:rFonts w:ascii="Arial" w:hAnsi="Arial" w:cs="Arial"/>
          <w:szCs w:val="20"/>
        </w:rPr>
        <w:t>Volunteering with Technology</w:t>
      </w:r>
    </w:p>
    <w:p w:rsidR="002E045F" w:rsidRDefault="002E045F" w:rsidP="00D05964">
      <w:pPr>
        <w:ind w:left="2410" w:hanging="2410"/>
        <w:jc w:val="left"/>
        <w:rPr>
          <w:rFonts w:ascii="Arial" w:hAnsi="Arial" w:cs="Arial"/>
          <w:szCs w:val="20"/>
        </w:rPr>
      </w:pPr>
      <w:r w:rsidRPr="007150A9">
        <w:rPr>
          <w:rFonts w:ascii="Arial" w:hAnsi="Arial" w:cs="Arial" w:hint="eastAsia"/>
          <w:b/>
          <w:szCs w:val="20"/>
        </w:rPr>
        <w:t>Topic:</w:t>
      </w:r>
      <w:r w:rsidRPr="007150A9">
        <w:rPr>
          <w:rFonts w:ascii="Arial" w:hAnsi="Arial" w:cs="Arial" w:hint="eastAsia"/>
          <w:b/>
          <w:szCs w:val="20"/>
        </w:rPr>
        <w:tab/>
      </w:r>
      <w:r w:rsidR="00FB1134">
        <w:rPr>
          <w:rFonts w:ascii="Arial" w:hAnsi="Arial" w:cs="Arial"/>
          <w:szCs w:val="20"/>
        </w:rPr>
        <w:t>Social Studies</w:t>
      </w:r>
    </w:p>
    <w:p w:rsidR="00A20BDA" w:rsidRPr="00AD3C6F" w:rsidRDefault="002E045F" w:rsidP="004C3C55">
      <w:pPr>
        <w:jc w:val="left"/>
        <w:rPr>
          <w:rFonts w:ascii="Arial" w:hAnsi="Arial" w:cs="Arial"/>
          <w:szCs w:val="20"/>
        </w:rPr>
      </w:pPr>
      <w:r w:rsidRPr="007150A9">
        <w:rPr>
          <w:rFonts w:ascii="Arial" w:hAnsi="Arial" w:cs="Arial" w:hint="eastAsia"/>
          <w:b/>
          <w:szCs w:val="20"/>
        </w:rPr>
        <w:t>New Words:</w:t>
      </w:r>
      <w:r w:rsidRPr="007150A9">
        <w:rPr>
          <w:rFonts w:ascii="Arial" w:hAnsi="Arial" w:cs="Arial" w:hint="eastAsia"/>
          <w:b/>
          <w:szCs w:val="20"/>
        </w:rPr>
        <w:tab/>
      </w:r>
      <w:r w:rsidR="00A20BDA" w:rsidRPr="007150A9">
        <w:rPr>
          <w:rFonts w:ascii="Arial" w:hAnsi="Arial" w:cs="Arial" w:hint="eastAsia"/>
          <w:b/>
          <w:szCs w:val="20"/>
        </w:rPr>
        <w:t xml:space="preserve"> </w:t>
      </w:r>
      <w:r w:rsidR="00CE7EA4" w:rsidRPr="007150A9">
        <w:rPr>
          <w:rFonts w:ascii="Arial" w:hAnsi="Arial" w:cs="Arial" w:hint="eastAsia"/>
          <w:b/>
          <w:szCs w:val="20"/>
        </w:rPr>
        <w:tab/>
      </w:r>
      <w:r w:rsidR="00C464B0">
        <w:rPr>
          <w:rFonts w:ascii="Arial" w:hAnsi="Arial" w:cs="Arial"/>
          <w:szCs w:val="20"/>
        </w:rPr>
        <w:t xml:space="preserve">shelter, </w:t>
      </w:r>
      <w:r w:rsidR="00FB1134">
        <w:rPr>
          <w:rFonts w:ascii="Arial" w:hAnsi="Arial" w:cs="Arial"/>
          <w:szCs w:val="20"/>
        </w:rPr>
        <w:t>volunteer, inspire, donation, adopt, spread</w:t>
      </w:r>
    </w:p>
    <w:p w:rsidR="00A20BDA" w:rsidRDefault="00B62C5A" w:rsidP="00A20BDA">
      <w:pPr>
        <w:jc w:val="left"/>
        <w:rPr>
          <w:rFonts w:ascii="Arial" w:hAnsi="Arial" w:cs="Arial"/>
          <w:szCs w:val="20"/>
        </w:rPr>
      </w:pPr>
      <w:r>
        <w:rPr>
          <w:rFonts w:ascii="Arial" w:hAnsi="Arial" w:cs="Arial"/>
          <w:b/>
          <w:szCs w:val="20"/>
        </w:rPr>
        <w:t>Reading Skill</w:t>
      </w:r>
      <w:r w:rsidR="00A20BDA" w:rsidRPr="007150A9">
        <w:rPr>
          <w:rFonts w:ascii="Arial" w:hAnsi="Arial" w:cs="Arial"/>
          <w:b/>
          <w:szCs w:val="20"/>
        </w:rPr>
        <w:t>:</w:t>
      </w:r>
      <w:r w:rsidR="00A20BDA" w:rsidRPr="007150A9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 w:hint="eastAsia"/>
          <w:szCs w:val="20"/>
        </w:rPr>
        <w:tab/>
      </w:r>
      <w:r>
        <w:rPr>
          <w:rFonts w:ascii="Arial" w:hAnsi="Arial" w:cs="Arial"/>
          <w:szCs w:val="20"/>
        </w:rPr>
        <w:tab/>
      </w:r>
      <w:r w:rsidR="00FB1134">
        <w:rPr>
          <w:rFonts w:ascii="Arial" w:hAnsi="Arial" w:cs="Arial"/>
          <w:szCs w:val="20"/>
        </w:rPr>
        <w:t>M</w:t>
      </w:r>
      <w:r w:rsidR="00BF0FDD">
        <w:rPr>
          <w:rFonts w:ascii="Arial" w:hAnsi="Arial" w:cs="Arial" w:hint="eastAsia"/>
          <w:szCs w:val="20"/>
        </w:rPr>
        <w:t>a</w:t>
      </w:r>
      <w:r w:rsidR="00FB1134">
        <w:rPr>
          <w:rFonts w:ascii="Arial" w:hAnsi="Arial" w:cs="Arial"/>
          <w:szCs w:val="20"/>
        </w:rPr>
        <w:t>in Idea &amp; Details</w:t>
      </w:r>
    </w:p>
    <w:p w:rsidR="005A58EB" w:rsidRDefault="005A58EB" w:rsidP="007C34FE">
      <w:pPr>
        <w:jc w:val="left"/>
        <w:rPr>
          <w:b/>
          <w:sz w:val="14"/>
        </w:rPr>
      </w:pPr>
    </w:p>
    <w:tbl>
      <w:tblPr>
        <w:tblW w:w="0" w:type="auto"/>
        <w:jc w:val="center"/>
        <w:tblBorders>
          <w:top w:val="single" w:sz="4" w:space="0" w:color="00463E"/>
          <w:left w:val="single" w:sz="4" w:space="0" w:color="00463E"/>
          <w:bottom w:val="single" w:sz="4" w:space="0" w:color="00463E"/>
          <w:right w:val="single" w:sz="4" w:space="0" w:color="00463E"/>
          <w:insideH w:val="single" w:sz="4" w:space="0" w:color="00463E"/>
          <w:insideV w:val="single" w:sz="4" w:space="0" w:color="00463E"/>
        </w:tblBorders>
        <w:tblLook w:val="04A0"/>
      </w:tblPr>
      <w:tblGrid>
        <w:gridCol w:w="1739"/>
        <w:gridCol w:w="5519"/>
        <w:gridCol w:w="1242"/>
        <w:gridCol w:w="1281"/>
      </w:tblGrid>
      <w:tr w:rsidR="00DA6481" w:rsidRPr="007E3379" w:rsidTr="00AE7F49">
        <w:trPr>
          <w:jc w:val="center"/>
        </w:trPr>
        <w:tc>
          <w:tcPr>
            <w:tcW w:w="1739" w:type="dxa"/>
            <w:shd w:val="clear" w:color="auto" w:fill="FFC000"/>
            <w:tcMar>
              <w:top w:w="113" w:type="dxa"/>
              <w:bottom w:w="113" w:type="dxa"/>
            </w:tcMar>
          </w:tcPr>
          <w:p w:rsidR="00DA6481" w:rsidRPr="007E3379" w:rsidRDefault="00DA6481" w:rsidP="00FB7BFE">
            <w:pPr>
              <w:jc w:val="center"/>
              <w:rPr>
                <w:rFonts w:ascii="Arial" w:hAnsi="Arial" w:cs="Arial"/>
                <w:b/>
                <w:color w:val="FFFFFF"/>
                <w:szCs w:val="20"/>
              </w:rPr>
            </w:pPr>
            <w:r w:rsidRPr="007E3379">
              <w:rPr>
                <w:rFonts w:ascii="Arial" w:hAnsi="Arial" w:cs="Arial"/>
                <w:b/>
                <w:color w:val="FFFFFF"/>
                <w:szCs w:val="20"/>
              </w:rPr>
              <w:t>Lesson Section</w:t>
            </w:r>
          </w:p>
        </w:tc>
        <w:tc>
          <w:tcPr>
            <w:tcW w:w="5519" w:type="dxa"/>
            <w:shd w:val="clear" w:color="auto" w:fill="FFC000"/>
            <w:tcMar>
              <w:top w:w="113" w:type="dxa"/>
              <w:bottom w:w="113" w:type="dxa"/>
            </w:tcMar>
          </w:tcPr>
          <w:p w:rsidR="00DA6481" w:rsidRPr="007E3379" w:rsidRDefault="00DA6481" w:rsidP="00FB7BFE">
            <w:pPr>
              <w:jc w:val="center"/>
              <w:rPr>
                <w:rFonts w:ascii="Arial" w:hAnsi="Arial" w:cs="Arial"/>
                <w:b/>
                <w:color w:val="FFFFFF"/>
                <w:szCs w:val="20"/>
              </w:rPr>
            </w:pPr>
            <w:r w:rsidRPr="007E3379">
              <w:rPr>
                <w:rFonts w:ascii="Arial" w:hAnsi="Arial" w:cs="Arial"/>
                <w:b/>
                <w:color w:val="FFFFFF"/>
                <w:szCs w:val="20"/>
              </w:rPr>
              <w:t>Activities</w:t>
            </w:r>
          </w:p>
        </w:tc>
        <w:tc>
          <w:tcPr>
            <w:tcW w:w="1242" w:type="dxa"/>
            <w:shd w:val="clear" w:color="auto" w:fill="FFC000"/>
            <w:vAlign w:val="center"/>
          </w:tcPr>
          <w:p w:rsidR="00DA6481" w:rsidRPr="007E3379" w:rsidRDefault="00DA6481" w:rsidP="00DA6481">
            <w:pPr>
              <w:jc w:val="center"/>
              <w:rPr>
                <w:rFonts w:ascii="Arial" w:hAnsi="Arial" w:cs="Arial"/>
                <w:b/>
                <w:color w:val="FFFFFF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Cs w:val="20"/>
              </w:rPr>
              <w:t>Page</w:t>
            </w:r>
          </w:p>
        </w:tc>
        <w:tc>
          <w:tcPr>
            <w:tcW w:w="1281" w:type="dxa"/>
            <w:shd w:val="clear" w:color="auto" w:fill="FFC000"/>
            <w:tcMar>
              <w:top w:w="113" w:type="dxa"/>
              <w:bottom w:w="113" w:type="dxa"/>
            </w:tcMar>
          </w:tcPr>
          <w:p w:rsidR="00DA6481" w:rsidRPr="007E3379" w:rsidRDefault="00DA6481" w:rsidP="00FB7BFE">
            <w:pPr>
              <w:jc w:val="center"/>
              <w:rPr>
                <w:rFonts w:ascii="Arial" w:hAnsi="Arial" w:cs="Arial"/>
                <w:b/>
                <w:color w:val="FFFFFF"/>
                <w:szCs w:val="20"/>
              </w:rPr>
            </w:pPr>
            <w:r w:rsidRPr="007E3379">
              <w:rPr>
                <w:rFonts w:ascii="Arial" w:hAnsi="Arial" w:cs="Arial"/>
                <w:b/>
                <w:color w:val="FFFFFF"/>
                <w:szCs w:val="20"/>
              </w:rPr>
              <w:t>Time</w:t>
            </w:r>
          </w:p>
        </w:tc>
      </w:tr>
      <w:tr w:rsidR="002854F8" w:rsidRPr="00F56732" w:rsidTr="00AE7F49">
        <w:trPr>
          <w:trHeight w:val="417"/>
          <w:jc w:val="center"/>
        </w:trPr>
        <w:tc>
          <w:tcPr>
            <w:tcW w:w="1739" w:type="dxa"/>
            <w:vMerge w:val="restart"/>
            <w:shd w:val="clear" w:color="auto" w:fill="FFE9A3"/>
            <w:tcMar>
              <w:top w:w="113" w:type="dxa"/>
              <w:bottom w:w="113" w:type="dxa"/>
            </w:tcMar>
            <w:vAlign w:val="center"/>
          </w:tcPr>
          <w:p w:rsidR="002854F8" w:rsidRPr="00F56732" w:rsidRDefault="002854F8" w:rsidP="002854F8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F56732">
              <w:rPr>
                <w:rFonts w:ascii="Arial" w:hAnsi="Arial" w:cs="Arial"/>
                <w:b/>
                <w:szCs w:val="20"/>
              </w:rPr>
              <w:t>Pre</w:t>
            </w:r>
            <w:r w:rsidRPr="00F56732">
              <w:rPr>
                <w:rFonts w:ascii="Cambria Math" w:hAnsi="Cambria Math" w:cs="Cambria Math"/>
                <w:b/>
                <w:szCs w:val="20"/>
              </w:rPr>
              <w:t>‐</w:t>
            </w:r>
            <w:r w:rsidRPr="00F56732">
              <w:rPr>
                <w:rFonts w:ascii="Arial" w:hAnsi="Arial" w:cs="Arial"/>
                <w:b/>
                <w:szCs w:val="20"/>
              </w:rPr>
              <w:t>reading</w:t>
            </w:r>
          </w:p>
        </w:tc>
        <w:tc>
          <w:tcPr>
            <w:tcW w:w="5519" w:type="dxa"/>
            <w:shd w:val="clear" w:color="auto" w:fill="FFE9A3"/>
            <w:tcMar>
              <w:top w:w="113" w:type="dxa"/>
              <w:bottom w:w="113" w:type="dxa"/>
            </w:tcMar>
            <w:vAlign w:val="center"/>
          </w:tcPr>
          <w:p w:rsidR="002854F8" w:rsidRDefault="002854F8" w:rsidP="002854F8">
            <w:pPr>
              <w:jc w:val="lef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Unit Intro Pages</w:t>
            </w:r>
          </w:p>
          <w:p w:rsidR="00644D25" w:rsidRPr="00644D25" w:rsidRDefault="00644D25" w:rsidP="002854F8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 w:hint="eastAsia"/>
                <w:b/>
                <w:szCs w:val="20"/>
              </w:rPr>
              <w:t>-</w:t>
            </w:r>
            <w:r>
              <w:rPr>
                <w:rFonts w:ascii="Arial" w:hAnsi="Arial" w:cs="Arial"/>
                <w:b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watch the pre-reading YouTube videos. (eBook)</w:t>
            </w:r>
          </w:p>
          <w:p w:rsidR="002854F8" w:rsidRPr="00F56732" w:rsidRDefault="002854F8" w:rsidP="002E65A9">
            <w:pPr>
              <w:jc w:val="left"/>
              <w:rPr>
                <w:rFonts w:ascii="Arial" w:hAnsi="Arial" w:cs="Arial"/>
                <w:szCs w:val="20"/>
              </w:rPr>
            </w:pPr>
            <w:r w:rsidRPr="00F56732">
              <w:rPr>
                <w:rFonts w:ascii="Arial" w:hAnsi="Arial" w:cs="Arial"/>
                <w:szCs w:val="20"/>
              </w:rPr>
              <w:t xml:space="preserve">- </w:t>
            </w:r>
            <w:r w:rsidR="002E65A9">
              <w:rPr>
                <w:rFonts w:ascii="Arial" w:hAnsi="Arial" w:cs="Arial"/>
                <w:szCs w:val="20"/>
              </w:rPr>
              <w:t xml:space="preserve">view </w:t>
            </w:r>
            <w:r w:rsidR="00644D25">
              <w:rPr>
                <w:rFonts w:ascii="Arial" w:hAnsi="Arial" w:cs="Arial"/>
                <w:szCs w:val="20"/>
              </w:rPr>
              <w:t xml:space="preserve">videos, </w:t>
            </w:r>
            <w:r w:rsidR="002E65A9">
              <w:rPr>
                <w:rFonts w:ascii="Arial" w:hAnsi="Arial" w:cs="Arial"/>
                <w:szCs w:val="20"/>
              </w:rPr>
              <w:t>image</w:t>
            </w:r>
            <w:r w:rsidR="00644D25">
              <w:rPr>
                <w:rFonts w:ascii="Arial" w:hAnsi="Arial" w:cs="Arial"/>
                <w:szCs w:val="20"/>
              </w:rPr>
              <w:t>,</w:t>
            </w:r>
            <w:r w:rsidR="002E65A9">
              <w:rPr>
                <w:rFonts w:ascii="Arial" w:hAnsi="Arial" w:cs="Arial"/>
                <w:szCs w:val="20"/>
              </w:rPr>
              <w:t xml:space="preserve"> and title and discuss what the passage might be about</w:t>
            </w:r>
          </w:p>
        </w:tc>
        <w:tc>
          <w:tcPr>
            <w:tcW w:w="1242" w:type="dxa"/>
            <w:shd w:val="clear" w:color="auto" w:fill="FFE9A3"/>
            <w:vAlign w:val="center"/>
          </w:tcPr>
          <w:p w:rsidR="002854F8" w:rsidRDefault="002854F8" w:rsidP="002854F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p.8</w:t>
            </w:r>
          </w:p>
        </w:tc>
        <w:tc>
          <w:tcPr>
            <w:tcW w:w="1281" w:type="dxa"/>
            <w:shd w:val="clear" w:color="auto" w:fill="FFE9A3"/>
            <w:tcMar>
              <w:top w:w="113" w:type="dxa"/>
              <w:bottom w:w="113" w:type="dxa"/>
            </w:tcMar>
            <w:vAlign w:val="center"/>
          </w:tcPr>
          <w:p w:rsidR="002854F8" w:rsidRPr="00F56732" w:rsidRDefault="00644D25" w:rsidP="002854F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5</w:t>
            </w:r>
            <w:r w:rsidR="002854F8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854F8">
              <w:rPr>
                <w:rFonts w:ascii="Arial" w:hAnsi="Arial" w:cs="Arial"/>
                <w:szCs w:val="20"/>
              </w:rPr>
              <w:t>mins</w:t>
            </w:r>
            <w:proofErr w:type="spellEnd"/>
          </w:p>
        </w:tc>
      </w:tr>
      <w:tr w:rsidR="002854F8" w:rsidRPr="00F56732" w:rsidTr="00AE7F49">
        <w:trPr>
          <w:trHeight w:val="2070"/>
          <w:jc w:val="center"/>
        </w:trPr>
        <w:tc>
          <w:tcPr>
            <w:tcW w:w="1739" w:type="dxa"/>
            <w:vMerge/>
            <w:shd w:val="clear" w:color="auto" w:fill="FFE9A3"/>
            <w:tcMar>
              <w:top w:w="113" w:type="dxa"/>
              <w:bottom w:w="113" w:type="dxa"/>
            </w:tcMar>
            <w:vAlign w:val="center"/>
          </w:tcPr>
          <w:p w:rsidR="002854F8" w:rsidRPr="00F56732" w:rsidRDefault="002854F8" w:rsidP="002854F8">
            <w:pPr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5519" w:type="dxa"/>
            <w:shd w:val="clear" w:color="auto" w:fill="FFE9A3"/>
            <w:tcMar>
              <w:top w:w="113" w:type="dxa"/>
              <w:bottom w:w="113" w:type="dxa"/>
            </w:tcMar>
          </w:tcPr>
          <w:p w:rsidR="002854F8" w:rsidRPr="00DA6481" w:rsidRDefault="002854F8" w:rsidP="002854F8">
            <w:pPr>
              <w:jc w:val="left"/>
              <w:rPr>
                <w:rFonts w:ascii="Arial" w:hAnsi="Arial" w:cs="Arial"/>
                <w:b/>
                <w:szCs w:val="20"/>
              </w:rPr>
            </w:pPr>
            <w:r w:rsidRPr="00DA6481">
              <w:rPr>
                <w:rFonts w:ascii="Arial" w:hAnsi="Arial" w:cs="Arial"/>
                <w:b/>
                <w:szCs w:val="20"/>
              </w:rPr>
              <w:t>Warm-up</w:t>
            </w:r>
          </w:p>
          <w:p w:rsidR="002E65A9" w:rsidRDefault="002854F8" w:rsidP="002854F8">
            <w:pPr>
              <w:jc w:val="left"/>
              <w:rPr>
                <w:rFonts w:ascii="Arial" w:hAnsi="Arial" w:cs="Arial"/>
                <w:szCs w:val="20"/>
              </w:rPr>
            </w:pPr>
            <w:r w:rsidRPr="00F56732">
              <w:rPr>
                <w:rFonts w:ascii="Arial" w:hAnsi="Arial" w:cs="Arial"/>
                <w:szCs w:val="20"/>
              </w:rPr>
              <w:t xml:space="preserve">- </w:t>
            </w:r>
            <w:r w:rsidR="002E65A9">
              <w:rPr>
                <w:rFonts w:ascii="Arial" w:hAnsi="Arial" w:cs="Arial"/>
                <w:szCs w:val="20"/>
              </w:rPr>
              <w:t xml:space="preserve">read the short paragraph at the top of the page </w:t>
            </w:r>
            <w:r w:rsidRPr="00F56732">
              <w:rPr>
                <w:rFonts w:ascii="Arial" w:hAnsi="Arial" w:cs="Arial"/>
                <w:szCs w:val="20"/>
              </w:rPr>
              <w:t xml:space="preserve">aloud </w:t>
            </w:r>
          </w:p>
          <w:p w:rsidR="002854F8" w:rsidRDefault="002E65A9" w:rsidP="002854F8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- read the questions aloud </w:t>
            </w:r>
            <w:r w:rsidR="002854F8" w:rsidRPr="00F56732">
              <w:rPr>
                <w:rFonts w:ascii="Arial" w:hAnsi="Arial" w:cs="Arial"/>
                <w:szCs w:val="20"/>
              </w:rPr>
              <w:t xml:space="preserve">and have students create responses; write </w:t>
            </w:r>
            <w:r>
              <w:rPr>
                <w:rFonts w:ascii="Arial" w:hAnsi="Arial" w:cs="Arial"/>
                <w:szCs w:val="20"/>
              </w:rPr>
              <w:t xml:space="preserve">a few </w:t>
            </w:r>
            <w:r w:rsidR="002854F8" w:rsidRPr="00F56732">
              <w:rPr>
                <w:rFonts w:ascii="Arial" w:hAnsi="Arial" w:cs="Arial"/>
                <w:szCs w:val="20"/>
              </w:rPr>
              <w:t>responses on the board</w:t>
            </w:r>
          </w:p>
          <w:p w:rsidR="002854F8" w:rsidRPr="00F56732" w:rsidRDefault="002854F8" w:rsidP="002854F8">
            <w:pPr>
              <w:jc w:val="left"/>
              <w:rPr>
                <w:rFonts w:ascii="Arial" w:hAnsi="Arial" w:cs="Arial"/>
                <w:b/>
                <w:szCs w:val="20"/>
              </w:rPr>
            </w:pPr>
            <w:r w:rsidRPr="00F56732">
              <w:rPr>
                <w:rFonts w:ascii="Arial" w:hAnsi="Arial" w:cs="Arial"/>
                <w:b/>
                <w:szCs w:val="20"/>
              </w:rPr>
              <w:t>New Words</w:t>
            </w:r>
          </w:p>
          <w:p w:rsidR="002854F8" w:rsidRPr="00F56732" w:rsidRDefault="002854F8" w:rsidP="002854F8">
            <w:pPr>
              <w:jc w:val="left"/>
              <w:rPr>
                <w:rFonts w:ascii="Arial" w:hAnsi="Arial" w:cs="Arial"/>
                <w:szCs w:val="20"/>
              </w:rPr>
            </w:pPr>
            <w:r w:rsidRPr="00F56732">
              <w:rPr>
                <w:rFonts w:ascii="Arial" w:hAnsi="Arial" w:cs="Arial"/>
                <w:szCs w:val="20"/>
              </w:rPr>
              <w:t>- ask students to look at the picture and discuss what they see</w:t>
            </w:r>
          </w:p>
          <w:p w:rsidR="002854F8" w:rsidRPr="00F56732" w:rsidRDefault="002854F8" w:rsidP="002854F8">
            <w:pPr>
              <w:jc w:val="left"/>
              <w:rPr>
                <w:rFonts w:ascii="Arial" w:hAnsi="Arial" w:cs="Arial"/>
                <w:szCs w:val="20"/>
              </w:rPr>
            </w:pPr>
            <w:r w:rsidRPr="00F56732">
              <w:rPr>
                <w:rFonts w:ascii="Arial" w:hAnsi="Arial" w:cs="Arial"/>
                <w:szCs w:val="20"/>
              </w:rPr>
              <w:t xml:space="preserve">- read the words </w:t>
            </w:r>
            <w:r w:rsidR="002E65A9">
              <w:rPr>
                <w:rFonts w:ascii="Arial" w:hAnsi="Arial" w:cs="Arial"/>
                <w:szCs w:val="20"/>
              </w:rPr>
              <w:t xml:space="preserve">in each column and the definitions in the center. </w:t>
            </w:r>
            <w:r>
              <w:rPr>
                <w:rFonts w:ascii="Arial" w:hAnsi="Arial" w:cs="Arial"/>
                <w:szCs w:val="20"/>
              </w:rPr>
              <w:t xml:space="preserve">Then, </w:t>
            </w:r>
            <w:r w:rsidRPr="00F56732">
              <w:rPr>
                <w:rFonts w:ascii="Arial" w:hAnsi="Arial" w:cs="Arial"/>
                <w:szCs w:val="20"/>
              </w:rPr>
              <w:t xml:space="preserve">have students </w:t>
            </w:r>
            <w:r>
              <w:rPr>
                <w:rFonts w:ascii="Arial" w:hAnsi="Arial" w:cs="Arial"/>
                <w:szCs w:val="20"/>
              </w:rPr>
              <w:t xml:space="preserve">match the words to the picture </w:t>
            </w:r>
          </w:p>
          <w:p w:rsidR="00545E56" w:rsidRPr="00F56732" w:rsidRDefault="002854F8" w:rsidP="002854F8">
            <w:pPr>
              <w:jc w:val="left"/>
              <w:rPr>
                <w:rFonts w:ascii="Arial" w:hAnsi="Arial" w:cs="Arial"/>
                <w:szCs w:val="20"/>
              </w:rPr>
            </w:pPr>
            <w:r w:rsidRPr="00F56732">
              <w:rPr>
                <w:rFonts w:ascii="Arial" w:hAnsi="Arial" w:cs="Arial"/>
                <w:szCs w:val="20"/>
              </w:rPr>
              <w:t>- explain words that are unfamiliar to students</w:t>
            </w:r>
          </w:p>
        </w:tc>
        <w:tc>
          <w:tcPr>
            <w:tcW w:w="1242" w:type="dxa"/>
            <w:shd w:val="clear" w:color="auto" w:fill="FFE9A3"/>
            <w:vAlign w:val="center"/>
          </w:tcPr>
          <w:p w:rsidR="002854F8" w:rsidRDefault="002854F8" w:rsidP="002854F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p. </w:t>
            </w:r>
            <w:r w:rsidR="002E65A9">
              <w:rPr>
                <w:rFonts w:ascii="Arial" w:hAnsi="Arial" w:cs="Arial"/>
                <w:szCs w:val="20"/>
              </w:rPr>
              <w:t>8</w:t>
            </w:r>
          </w:p>
        </w:tc>
        <w:tc>
          <w:tcPr>
            <w:tcW w:w="1281" w:type="dxa"/>
            <w:shd w:val="clear" w:color="auto" w:fill="FFE9A3"/>
            <w:tcMar>
              <w:top w:w="113" w:type="dxa"/>
              <w:bottom w:w="113" w:type="dxa"/>
            </w:tcMar>
            <w:vAlign w:val="center"/>
          </w:tcPr>
          <w:p w:rsidR="002854F8" w:rsidRPr="00F56732" w:rsidRDefault="008370BF" w:rsidP="002854F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5</w:t>
            </w:r>
            <w:r w:rsidR="002854F8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854F8">
              <w:rPr>
                <w:rFonts w:ascii="Arial" w:hAnsi="Arial" w:cs="Arial"/>
                <w:szCs w:val="20"/>
              </w:rPr>
              <w:t>mins</w:t>
            </w:r>
            <w:proofErr w:type="spellEnd"/>
          </w:p>
        </w:tc>
      </w:tr>
      <w:tr w:rsidR="002854F8" w:rsidRPr="00F56732" w:rsidTr="00AE7F49">
        <w:trPr>
          <w:jc w:val="center"/>
        </w:trPr>
        <w:tc>
          <w:tcPr>
            <w:tcW w:w="1739" w:type="dxa"/>
            <w:shd w:val="clear" w:color="auto" w:fill="FFE9A3"/>
            <w:tcMar>
              <w:top w:w="113" w:type="dxa"/>
              <w:bottom w:w="113" w:type="dxa"/>
            </w:tcMar>
            <w:vAlign w:val="center"/>
          </w:tcPr>
          <w:p w:rsidR="002854F8" w:rsidRPr="00F56732" w:rsidRDefault="002854F8" w:rsidP="002854F8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F56732">
              <w:rPr>
                <w:rFonts w:ascii="Arial" w:hAnsi="Arial" w:cs="Arial"/>
                <w:b/>
                <w:szCs w:val="20"/>
              </w:rPr>
              <w:t>Reading</w:t>
            </w:r>
          </w:p>
        </w:tc>
        <w:tc>
          <w:tcPr>
            <w:tcW w:w="5519" w:type="dxa"/>
            <w:shd w:val="clear" w:color="auto" w:fill="FFE9A3"/>
            <w:tcMar>
              <w:top w:w="113" w:type="dxa"/>
              <w:bottom w:w="113" w:type="dxa"/>
            </w:tcMar>
          </w:tcPr>
          <w:p w:rsidR="002854F8" w:rsidRPr="00F56732" w:rsidRDefault="002854F8" w:rsidP="002854F8">
            <w:pPr>
              <w:jc w:val="lef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Reading</w:t>
            </w:r>
          </w:p>
          <w:p w:rsidR="002854F8" w:rsidRPr="00F56732" w:rsidRDefault="002854F8" w:rsidP="002854F8">
            <w:pPr>
              <w:jc w:val="left"/>
              <w:rPr>
                <w:rFonts w:ascii="Arial" w:hAnsi="Arial" w:cs="Arial"/>
                <w:szCs w:val="20"/>
              </w:rPr>
            </w:pPr>
            <w:r w:rsidRPr="00F56732">
              <w:rPr>
                <w:rFonts w:ascii="Arial" w:hAnsi="Arial" w:cs="Arial"/>
                <w:szCs w:val="20"/>
              </w:rPr>
              <w:t>- listen to the audio track for the passage; have students track the words of the passage as they are spoken</w:t>
            </w:r>
          </w:p>
          <w:p w:rsidR="002854F8" w:rsidRPr="00F56732" w:rsidRDefault="002854F8" w:rsidP="002854F8">
            <w:pPr>
              <w:jc w:val="left"/>
              <w:rPr>
                <w:rFonts w:ascii="Arial" w:hAnsi="Arial" w:cs="Arial"/>
                <w:szCs w:val="20"/>
              </w:rPr>
            </w:pPr>
            <w:r w:rsidRPr="00F56732">
              <w:rPr>
                <w:rFonts w:ascii="Arial" w:hAnsi="Arial" w:cs="Arial"/>
                <w:szCs w:val="20"/>
              </w:rPr>
              <w:t>- listen again and pause the audio track after each sentence; have students repeat after the speaker for pronunciation practice</w:t>
            </w:r>
          </w:p>
          <w:p w:rsidR="002854F8" w:rsidRPr="00F56732" w:rsidRDefault="002854F8" w:rsidP="002854F8">
            <w:pPr>
              <w:jc w:val="left"/>
              <w:rPr>
                <w:rFonts w:ascii="Arial" w:hAnsi="Arial" w:cs="Arial"/>
                <w:szCs w:val="20"/>
              </w:rPr>
            </w:pPr>
            <w:r w:rsidRPr="00F56732">
              <w:rPr>
                <w:rFonts w:ascii="Arial" w:hAnsi="Arial" w:cs="Arial"/>
                <w:szCs w:val="20"/>
              </w:rPr>
              <w:t>- close the book and ask students to explain what they can remember; students may explain in their first language as long as the teacher is able to understand</w:t>
            </w:r>
          </w:p>
          <w:p w:rsidR="002854F8" w:rsidRDefault="002E65A9" w:rsidP="002854F8">
            <w:pPr>
              <w:jc w:val="lef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Pictures</w:t>
            </w:r>
          </w:p>
          <w:p w:rsidR="00FA213D" w:rsidRDefault="00FA213D" w:rsidP="002854F8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- </w:t>
            </w:r>
            <w:r w:rsidR="002E65A9">
              <w:rPr>
                <w:rFonts w:ascii="Arial" w:hAnsi="Arial" w:cs="Arial"/>
                <w:szCs w:val="20"/>
              </w:rPr>
              <w:t xml:space="preserve">have students look at the pictures </w:t>
            </w:r>
            <w:r>
              <w:rPr>
                <w:rFonts w:ascii="Arial" w:hAnsi="Arial" w:cs="Arial"/>
                <w:szCs w:val="20"/>
              </w:rPr>
              <w:t xml:space="preserve"> </w:t>
            </w:r>
          </w:p>
          <w:p w:rsidR="002E65A9" w:rsidRDefault="00FA213D" w:rsidP="002854F8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- </w:t>
            </w:r>
            <w:r w:rsidR="002E65A9">
              <w:rPr>
                <w:rFonts w:ascii="Arial" w:hAnsi="Arial" w:cs="Arial"/>
                <w:szCs w:val="20"/>
              </w:rPr>
              <w:t>ask students why they think the pictures were included. Then, ask if the pictures are helpful.</w:t>
            </w:r>
          </w:p>
          <w:p w:rsidR="002E65A9" w:rsidRDefault="002E65A9" w:rsidP="002854F8">
            <w:pPr>
              <w:jc w:val="lef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Vocabulary Skills</w:t>
            </w:r>
          </w:p>
          <w:p w:rsidR="002E65A9" w:rsidRDefault="002E65A9" w:rsidP="002854F8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- </w:t>
            </w:r>
            <w:r>
              <w:rPr>
                <w:rFonts w:ascii="Arial" w:hAnsi="Arial" w:cs="Arial"/>
                <w:szCs w:val="20"/>
              </w:rPr>
              <w:t xml:space="preserve">read the first vocabulary skills question and answer options </w:t>
            </w:r>
          </w:p>
          <w:p w:rsidR="00DF77B0" w:rsidRDefault="002E65A9" w:rsidP="002854F8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 ask students to answer the questio</w:t>
            </w:r>
            <w:r w:rsidR="00DF77B0">
              <w:rPr>
                <w:rFonts w:ascii="Arial" w:hAnsi="Arial" w:cs="Arial"/>
                <w:szCs w:val="20"/>
              </w:rPr>
              <w:t>n. Then, move on to the second question.</w:t>
            </w:r>
          </w:p>
          <w:p w:rsidR="00DF77B0" w:rsidRDefault="00DF77B0" w:rsidP="002854F8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 ask students to answer the second question</w:t>
            </w:r>
          </w:p>
          <w:p w:rsidR="00DF77B0" w:rsidRDefault="00DF77B0" w:rsidP="002854F8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 explain why the correct answers are correct</w:t>
            </w:r>
          </w:p>
          <w:p w:rsidR="00DF77B0" w:rsidRDefault="00DF77B0" w:rsidP="002854F8">
            <w:pPr>
              <w:jc w:val="lef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Reading Skills</w:t>
            </w:r>
          </w:p>
          <w:p w:rsidR="00FA213D" w:rsidRDefault="00DF77B0" w:rsidP="002854F8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- explain what </w:t>
            </w:r>
            <w:r w:rsidR="00C464B0">
              <w:rPr>
                <w:rFonts w:ascii="Arial" w:hAnsi="Arial" w:cs="Arial" w:hint="eastAsia"/>
                <w:i/>
                <w:szCs w:val="20"/>
              </w:rPr>
              <w:t>main idea</w:t>
            </w:r>
            <w:r w:rsidR="00BF0FDD">
              <w:rPr>
                <w:rFonts w:ascii="Arial" w:hAnsi="Arial" w:cs="Arial" w:hint="eastAsia"/>
                <w:i/>
                <w:szCs w:val="20"/>
              </w:rPr>
              <w:t>s</w:t>
            </w:r>
            <w:r w:rsidR="00C464B0">
              <w:rPr>
                <w:rFonts w:ascii="Arial" w:hAnsi="Arial" w:cs="Arial" w:hint="eastAsia"/>
                <w:i/>
                <w:szCs w:val="20"/>
              </w:rPr>
              <w:t xml:space="preserve"> and details </w:t>
            </w:r>
            <w:r w:rsidR="00C464B0">
              <w:rPr>
                <w:rFonts w:ascii="Arial" w:hAnsi="Arial" w:cs="Arial" w:hint="eastAsia"/>
                <w:szCs w:val="20"/>
              </w:rPr>
              <w:t>are</w:t>
            </w:r>
            <w:r>
              <w:rPr>
                <w:rFonts w:ascii="Arial" w:hAnsi="Arial" w:cs="Arial"/>
                <w:szCs w:val="20"/>
              </w:rPr>
              <w:t xml:space="preserve">. Then read the first reading skills question. </w:t>
            </w:r>
          </w:p>
          <w:p w:rsidR="00DF77B0" w:rsidRDefault="00DF77B0" w:rsidP="002854F8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- ask students to underline the </w:t>
            </w:r>
            <w:r w:rsidR="00BF0FDD">
              <w:rPr>
                <w:rFonts w:ascii="Arial" w:hAnsi="Arial" w:cs="Arial" w:hint="eastAsia"/>
                <w:szCs w:val="20"/>
              </w:rPr>
              <w:t>main idea of the reading passage</w:t>
            </w:r>
          </w:p>
          <w:p w:rsidR="00DF77B0" w:rsidRDefault="00DF77B0" w:rsidP="002854F8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- ask students to underline the </w:t>
            </w:r>
            <w:r w:rsidR="00BF0FDD">
              <w:rPr>
                <w:rFonts w:ascii="Arial" w:hAnsi="Arial" w:cs="Arial" w:hint="eastAsia"/>
                <w:szCs w:val="20"/>
              </w:rPr>
              <w:t>details of the reading passage</w:t>
            </w:r>
            <w:r>
              <w:rPr>
                <w:rFonts w:ascii="Arial" w:hAnsi="Arial" w:cs="Arial"/>
                <w:szCs w:val="20"/>
              </w:rPr>
              <w:t xml:space="preserve"> </w:t>
            </w:r>
          </w:p>
          <w:p w:rsidR="00DF77B0" w:rsidRPr="00DF77B0" w:rsidRDefault="00DF77B0" w:rsidP="002854F8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 explain why the correct sentences should be underlined.</w:t>
            </w:r>
          </w:p>
        </w:tc>
        <w:tc>
          <w:tcPr>
            <w:tcW w:w="1242" w:type="dxa"/>
            <w:shd w:val="clear" w:color="auto" w:fill="FFE9A3"/>
            <w:vAlign w:val="center"/>
          </w:tcPr>
          <w:p w:rsidR="002854F8" w:rsidRDefault="00FA213D" w:rsidP="002854F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p. </w:t>
            </w:r>
            <w:r w:rsidR="002E65A9">
              <w:rPr>
                <w:rFonts w:ascii="Arial" w:hAnsi="Arial" w:cs="Arial"/>
                <w:szCs w:val="20"/>
              </w:rPr>
              <w:t>9</w:t>
            </w:r>
          </w:p>
        </w:tc>
        <w:tc>
          <w:tcPr>
            <w:tcW w:w="1281" w:type="dxa"/>
            <w:shd w:val="clear" w:color="auto" w:fill="FFE9A3"/>
            <w:tcMar>
              <w:top w:w="113" w:type="dxa"/>
              <w:bottom w:w="113" w:type="dxa"/>
            </w:tcMar>
            <w:vAlign w:val="center"/>
          </w:tcPr>
          <w:p w:rsidR="002854F8" w:rsidRPr="00F56732" w:rsidRDefault="00FA213D" w:rsidP="002854F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</w:t>
            </w:r>
            <w:r w:rsidR="00644D25">
              <w:rPr>
                <w:rFonts w:ascii="Arial" w:hAnsi="Arial" w:cs="Arial"/>
                <w:szCs w:val="20"/>
              </w:rPr>
              <w:t>5</w:t>
            </w:r>
            <w:r w:rsidR="002854F8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854F8">
              <w:rPr>
                <w:rFonts w:ascii="Arial" w:hAnsi="Arial" w:cs="Arial"/>
                <w:szCs w:val="20"/>
              </w:rPr>
              <w:t>mins</w:t>
            </w:r>
            <w:proofErr w:type="spellEnd"/>
          </w:p>
        </w:tc>
      </w:tr>
      <w:tr w:rsidR="002854F8" w:rsidRPr="00F56732" w:rsidTr="00AE7F49">
        <w:trPr>
          <w:jc w:val="center"/>
        </w:trPr>
        <w:tc>
          <w:tcPr>
            <w:tcW w:w="1739" w:type="dxa"/>
            <w:shd w:val="clear" w:color="auto" w:fill="FFE9A3"/>
            <w:tcMar>
              <w:top w:w="113" w:type="dxa"/>
              <w:bottom w:w="113" w:type="dxa"/>
            </w:tcMar>
            <w:vAlign w:val="center"/>
          </w:tcPr>
          <w:p w:rsidR="002854F8" w:rsidRPr="00F56732" w:rsidRDefault="002854F8" w:rsidP="002854F8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F56732">
              <w:rPr>
                <w:rFonts w:ascii="Arial" w:hAnsi="Arial" w:cs="Arial"/>
                <w:b/>
                <w:szCs w:val="20"/>
              </w:rPr>
              <w:t>Comprehension Checking</w:t>
            </w:r>
          </w:p>
        </w:tc>
        <w:tc>
          <w:tcPr>
            <w:tcW w:w="5519" w:type="dxa"/>
            <w:shd w:val="clear" w:color="auto" w:fill="FFE9A3"/>
            <w:tcMar>
              <w:top w:w="113" w:type="dxa"/>
              <w:bottom w:w="113" w:type="dxa"/>
            </w:tcMar>
          </w:tcPr>
          <w:p w:rsidR="002854F8" w:rsidRPr="00F56732" w:rsidRDefault="002854F8" w:rsidP="002854F8">
            <w:pPr>
              <w:jc w:val="lef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Reading Comprehension</w:t>
            </w:r>
          </w:p>
          <w:p w:rsidR="002854F8" w:rsidRPr="00F56732" w:rsidRDefault="002854F8" w:rsidP="002854F8">
            <w:pPr>
              <w:jc w:val="left"/>
              <w:rPr>
                <w:rFonts w:ascii="Arial" w:hAnsi="Arial" w:cs="Arial"/>
                <w:szCs w:val="20"/>
              </w:rPr>
            </w:pPr>
            <w:r w:rsidRPr="00F56732">
              <w:rPr>
                <w:rFonts w:ascii="Arial" w:hAnsi="Arial" w:cs="Arial"/>
                <w:szCs w:val="20"/>
              </w:rPr>
              <w:t>- have students mark their answers and then check the activity together as a class</w:t>
            </w:r>
          </w:p>
        </w:tc>
        <w:tc>
          <w:tcPr>
            <w:tcW w:w="1242" w:type="dxa"/>
            <w:shd w:val="clear" w:color="auto" w:fill="FFE9A3"/>
            <w:vAlign w:val="center"/>
          </w:tcPr>
          <w:p w:rsidR="002854F8" w:rsidRPr="00F56732" w:rsidRDefault="007E3996" w:rsidP="002854F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p. 1</w:t>
            </w:r>
            <w:r w:rsidR="00DF77B0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1281" w:type="dxa"/>
            <w:shd w:val="clear" w:color="auto" w:fill="FFE9A3"/>
            <w:tcMar>
              <w:top w:w="113" w:type="dxa"/>
              <w:bottom w:w="113" w:type="dxa"/>
            </w:tcMar>
            <w:vAlign w:val="center"/>
          </w:tcPr>
          <w:p w:rsidR="002854F8" w:rsidRPr="00F56732" w:rsidRDefault="002854F8" w:rsidP="002854F8">
            <w:pPr>
              <w:jc w:val="center"/>
              <w:rPr>
                <w:rFonts w:ascii="Arial" w:hAnsi="Arial" w:cs="Arial"/>
                <w:szCs w:val="20"/>
              </w:rPr>
            </w:pPr>
            <w:r w:rsidRPr="00F56732">
              <w:rPr>
                <w:rFonts w:ascii="Arial" w:hAnsi="Arial" w:cs="Arial"/>
                <w:szCs w:val="20"/>
              </w:rPr>
              <w:t>5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0"/>
              </w:rPr>
              <w:t>mins</w:t>
            </w:r>
            <w:proofErr w:type="spellEnd"/>
          </w:p>
        </w:tc>
      </w:tr>
      <w:tr w:rsidR="002854F8" w:rsidRPr="00F56732" w:rsidTr="00AE7F49">
        <w:trPr>
          <w:jc w:val="center"/>
        </w:trPr>
        <w:tc>
          <w:tcPr>
            <w:tcW w:w="1739" w:type="dxa"/>
            <w:shd w:val="clear" w:color="auto" w:fill="FFE9A3"/>
            <w:tcMar>
              <w:top w:w="113" w:type="dxa"/>
              <w:bottom w:w="113" w:type="dxa"/>
            </w:tcMar>
            <w:vAlign w:val="center"/>
          </w:tcPr>
          <w:p w:rsidR="002854F8" w:rsidRPr="00F56732" w:rsidRDefault="002854F8" w:rsidP="002854F8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F56732">
              <w:rPr>
                <w:rFonts w:ascii="Arial" w:hAnsi="Arial" w:cs="Arial"/>
                <w:b/>
                <w:szCs w:val="20"/>
              </w:rPr>
              <w:t>Consolidation</w:t>
            </w:r>
          </w:p>
        </w:tc>
        <w:tc>
          <w:tcPr>
            <w:tcW w:w="5519" w:type="dxa"/>
            <w:shd w:val="clear" w:color="auto" w:fill="FFE9A3"/>
            <w:tcMar>
              <w:top w:w="113" w:type="dxa"/>
              <w:bottom w:w="113" w:type="dxa"/>
            </w:tcMar>
          </w:tcPr>
          <w:p w:rsidR="002854F8" w:rsidRPr="00F56732" w:rsidRDefault="002854F8" w:rsidP="002854F8">
            <w:pPr>
              <w:jc w:val="lef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Reading Skill</w:t>
            </w:r>
          </w:p>
          <w:p w:rsidR="002854F8" w:rsidRDefault="002854F8" w:rsidP="002854F8">
            <w:pPr>
              <w:jc w:val="left"/>
              <w:rPr>
                <w:rFonts w:ascii="Arial" w:hAnsi="Arial" w:cs="Arial"/>
                <w:szCs w:val="20"/>
              </w:rPr>
            </w:pPr>
            <w:r w:rsidRPr="00F56732">
              <w:rPr>
                <w:rFonts w:ascii="Arial" w:hAnsi="Arial" w:cs="Arial"/>
                <w:szCs w:val="20"/>
              </w:rPr>
              <w:t xml:space="preserve">- have students complete the </w:t>
            </w:r>
            <w:r w:rsidR="00FA213D">
              <w:rPr>
                <w:rFonts w:ascii="Arial" w:hAnsi="Arial" w:cs="Arial"/>
                <w:szCs w:val="20"/>
              </w:rPr>
              <w:t xml:space="preserve">reading skill activity </w:t>
            </w:r>
            <w:r w:rsidR="008370BF">
              <w:rPr>
                <w:rFonts w:ascii="Arial" w:hAnsi="Arial" w:cs="Arial"/>
                <w:szCs w:val="20"/>
              </w:rPr>
              <w:t>by referring</w:t>
            </w:r>
            <w:r w:rsidR="00FA213D">
              <w:rPr>
                <w:rFonts w:ascii="Arial" w:hAnsi="Arial" w:cs="Arial"/>
                <w:szCs w:val="20"/>
              </w:rPr>
              <w:t xml:space="preserve"> to the passage</w:t>
            </w:r>
            <w:r w:rsidRPr="00F56732">
              <w:rPr>
                <w:rFonts w:ascii="Arial" w:hAnsi="Arial" w:cs="Arial"/>
                <w:szCs w:val="20"/>
              </w:rPr>
              <w:t xml:space="preserve"> and then check the activity together as a class</w:t>
            </w:r>
          </w:p>
          <w:p w:rsidR="008370BF" w:rsidRDefault="008370BF" w:rsidP="002854F8">
            <w:pPr>
              <w:jc w:val="lef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Vocabulary</w:t>
            </w:r>
          </w:p>
          <w:p w:rsidR="008370BF" w:rsidRPr="008370BF" w:rsidRDefault="008370BF" w:rsidP="002854F8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lastRenderedPageBreak/>
              <w:t xml:space="preserve">- </w:t>
            </w:r>
            <w:r>
              <w:rPr>
                <w:rFonts w:ascii="Arial" w:hAnsi="Arial" w:cs="Arial"/>
                <w:szCs w:val="20"/>
              </w:rPr>
              <w:t xml:space="preserve">have students </w:t>
            </w:r>
            <w:proofErr w:type="gramStart"/>
            <w:r>
              <w:rPr>
                <w:rFonts w:ascii="Arial" w:hAnsi="Arial" w:cs="Arial"/>
                <w:szCs w:val="20"/>
              </w:rPr>
              <w:t>complete</w:t>
            </w:r>
            <w:proofErr w:type="gramEnd"/>
            <w:r>
              <w:rPr>
                <w:rFonts w:ascii="Arial" w:hAnsi="Arial" w:cs="Arial"/>
                <w:szCs w:val="20"/>
              </w:rPr>
              <w:t xml:space="preserve"> the vocabulary activity by completing each sentence. Then, check the activity together as a class.</w:t>
            </w:r>
          </w:p>
        </w:tc>
        <w:tc>
          <w:tcPr>
            <w:tcW w:w="1242" w:type="dxa"/>
            <w:shd w:val="clear" w:color="auto" w:fill="FFE9A3"/>
            <w:vAlign w:val="center"/>
          </w:tcPr>
          <w:p w:rsidR="002854F8" w:rsidRPr="00F56732" w:rsidRDefault="007E3996" w:rsidP="002854F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lastRenderedPageBreak/>
              <w:t>p. 1</w:t>
            </w:r>
            <w:r w:rsidR="008370BF">
              <w:rPr>
                <w:rFonts w:ascii="Arial" w:hAnsi="Arial" w:cs="Arial"/>
                <w:szCs w:val="20"/>
              </w:rPr>
              <w:t>0-11</w:t>
            </w:r>
          </w:p>
        </w:tc>
        <w:tc>
          <w:tcPr>
            <w:tcW w:w="1281" w:type="dxa"/>
            <w:shd w:val="clear" w:color="auto" w:fill="FFE9A3"/>
            <w:tcMar>
              <w:top w:w="113" w:type="dxa"/>
              <w:bottom w:w="113" w:type="dxa"/>
            </w:tcMar>
            <w:vAlign w:val="center"/>
          </w:tcPr>
          <w:p w:rsidR="002854F8" w:rsidRPr="00F56732" w:rsidRDefault="008370BF" w:rsidP="00FA213D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10</w:t>
            </w:r>
            <w:r w:rsidR="002854F8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2854F8">
              <w:rPr>
                <w:rFonts w:ascii="Arial" w:hAnsi="Arial" w:cs="Arial"/>
                <w:szCs w:val="20"/>
              </w:rPr>
              <w:t>mins</w:t>
            </w:r>
            <w:proofErr w:type="spellEnd"/>
          </w:p>
        </w:tc>
      </w:tr>
      <w:tr w:rsidR="008370BF" w:rsidRPr="00F56732" w:rsidTr="00AE7F49">
        <w:trPr>
          <w:jc w:val="center"/>
        </w:trPr>
        <w:tc>
          <w:tcPr>
            <w:tcW w:w="1739" w:type="dxa"/>
            <w:shd w:val="clear" w:color="auto" w:fill="FFE9A3"/>
            <w:tcMar>
              <w:top w:w="113" w:type="dxa"/>
              <w:bottom w:w="113" w:type="dxa"/>
            </w:tcMar>
            <w:vAlign w:val="center"/>
          </w:tcPr>
          <w:p w:rsidR="008370BF" w:rsidRPr="00F56732" w:rsidRDefault="008370BF" w:rsidP="002854F8">
            <w:pPr>
              <w:jc w:val="center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lastRenderedPageBreak/>
              <w:t>21</w:t>
            </w:r>
            <w:r w:rsidRPr="008370BF">
              <w:rPr>
                <w:rFonts w:ascii="Arial" w:hAnsi="Arial" w:cs="Arial"/>
                <w:b/>
                <w:szCs w:val="20"/>
                <w:vertAlign w:val="superscript"/>
              </w:rPr>
              <w:t>st</w:t>
            </w:r>
            <w:r>
              <w:rPr>
                <w:rFonts w:ascii="Arial" w:hAnsi="Arial" w:cs="Arial"/>
                <w:b/>
                <w:szCs w:val="20"/>
              </w:rPr>
              <w:t xml:space="preserve"> Century Skills</w:t>
            </w:r>
          </w:p>
        </w:tc>
        <w:tc>
          <w:tcPr>
            <w:tcW w:w="5519" w:type="dxa"/>
            <w:shd w:val="clear" w:color="auto" w:fill="FFE9A3"/>
            <w:tcMar>
              <w:top w:w="113" w:type="dxa"/>
              <w:bottom w:w="113" w:type="dxa"/>
            </w:tcMar>
          </w:tcPr>
          <w:p w:rsidR="008370BF" w:rsidRDefault="008370BF" w:rsidP="002854F8">
            <w:pPr>
              <w:jc w:val="lef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Project</w:t>
            </w:r>
          </w:p>
          <w:p w:rsidR="008370BF" w:rsidRDefault="008370BF" w:rsidP="008370BF">
            <w:pPr>
              <w:jc w:val="left"/>
              <w:rPr>
                <w:rFonts w:ascii="Arial" w:hAnsi="Arial" w:cs="Arial"/>
                <w:szCs w:val="20"/>
              </w:rPr>
            </w:pPr>
            <w:r w:rsidRPr="008370BF">
              <w:rPr>
                <w:rFonts w:ascii="Arial" w:hAnsi="Arial" w:cs="Arial"/>
                <w:b/>
                <w:szCs w:val="20"/>
              </w:rPr>
              <w:t>-</w:t>
            </w:r>
            <w:r>
              <w:rPr>
                <w:rFonts w:ascii="Arial" w:hAnsi="Arial" w:cs="Arial"/>
                <w:b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read through the project introduction and step 1.</w:t>
            </w:r>
          </w:p>
          <w:p w:rsidR="008370BF" w:rsidRDefault="008370BF" w:rsidP="008370BF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- have students </w:t>
            </w:r>
            <w:proofErr w:type="gramStart"/>
            <w:r>
              <w:rPr>
                <w:rFonts w:ascii="Arial" w:hAnsi="Arial" w:cs="Arial"/>
                <w:szCs w:val="20"/>
              </w:rPr>
              <w:t>refer</w:t>
            </w:r>
            <w:proofErr w:type="gramEnd"/>
            <w:r>
              <w:rPr>
                <w:rFonts w:ascii="Arial" w:hAnsi="Arial" w:cs="Arial"/>
                <w:szCs w:val="20"/>
              </w:rPr>
              <w:t xml:space="preserve"> to the sample in order to complete the step 1 activity.</w:t>
            </w:r>
          </w:p>
          <w:p w:rsidR="000C67D9" w:rsidRDefault="008370BF" w:rsidP="008370BF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- ask students to </w:t>
            </w:r>
            <w:r w:rsidR="000C67D9">
              <w:rPr>
                <w:rFonts w:ascii="Arial" w:hAnsi="Arial" w:cs="Arial"/>
                <w:szCs w:val="20"/>
              </w:rPr>
              <w:t xml:space="preserve">complete </w:t>
            </w:r>
            <w:r>
              <w:rPr>
                <w:rFonts w:ascii="Arial" w:hAnsi="Arial" w:cs="Arial"/>
                <w:szCs w:val="20"/>
              </w:rPr>
              <w:t>step 2</w:t>
            </w:r>
          </w:p>
          <w:p w:rsidR="008370BF" w:rsidRPr="008370BF" w:rsidRDefault="000C67D9" w:rsidP="008370BF">
            <w:p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 have students think about what they will say for their presentation of their pictures. Tell students they will present next time.</w:t>
            </w:r>
          </w:p>
        </w:tc>
        <w:tc>
          <w:tcPr>
            <w:tcW w:w="1242" w:type="dxa"/>
            <w:shd w:val="clear" w:color="auto" w:fill="FFE9A3"/>
            <w:vAlign w:val="center"/>
          </w:tcPr>
          <w:p w:rsidR="008370BF" w:rsidRDefault="000C67D9" w:rsidP="002854F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p. 11</w:t>
            </w:r>
          </w:p>
        </w:tc>
        <w:tc>
          <w:tcPr>
            <w:tcW w:w="1281" w:type="dxa"/>
            <w:shd w:val="clear" w:color="auto" w:fill="FFE9A3"/>
            <w:tcMar>
              <w:top w:w="113" w:type="dxa"/>
              <w:bottom w:w="113" w:type="dxa"/>
            </w:tcMar>
            <w:vAlign w:val="center"/>
          </w:tcPr>
          <w:p w:rsidR="008370BF" w:rsidRDefault="000C67D9" w:rsidP="00FA213D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10</w:t>
            </w:r>
            <w:r w:rsidR="00163BF1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163BF1">
              <w:rPr>
                <w:rFonts w:ascii="Arial" w:hAnsi="Arial" w:cs="Arial"/>
                <w:szCs w:val="20"/>
              </w:rPr>
              <w:t>mins</w:t>
            </w:r>
            <w:proofErr w:type="spellEnd"/>
          </w:p>
        </w:tc>
      </w:tr>
      <w:tr w:rsidR="002854F8" w:rsidRPr="00F56732" w:rsidTr="00AE7F49">
        <w:trPr>
          <w:jc w:val="center"/>
        </w:trPr>
        <w:tc>
          <w:tcPr>
            <w:tcW w:w="1739" w:type="dxa"/>
            <w:shd w:val="clear" w:color="auto" w:fill="FFE9A3"/>
            <w:tcMar>
              <w:top w:w="113" w:type="dxa"/>
              <w:bottom w:w="113" w:type="dxa"/>
            </w:tcMar>
            <w:vAlign w:val="center"/>
          </w:tcPr>
          <w:p w:rsidR="002854F8" w:rsidRPr="00F56732" w:rsidRDefault="002854F8" w:rsidP="002854F8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F56732">
              <w:rPr>
                <w:rFonts w:ascii="Arial" w:hAnsi="Arial" w:cs="Arial"/>
                <w:b/>
                <w:szCs w:val="20"/>
              </w:rPr>
              <w:t>Closure</w:t>
            </w:r>
          </w:p>
        </w:tc>
        <w:tc>
          <w:tcPr>
            <w:tcW w:w="5519" w:type="dxa"/>
            <w:shd w:val="clear" w:color="auto" w:fill="FFE9A3"/>
            <w:tcMar>
              <w:top w:w="113" w:type="dxa"/>
              <w:bottom w:w="113" w:type="dxa"/>
            </w:tcMar>
          </w:tcPr>
          <w:p w:rsidR="002854F8" w:rsidRPr="00F56732" w:rsidRDefault="002854F8" w:rsidP="002854F8">
            <w:pPr>
              <w:jc w:val="left"/>
              <w:rPr>
                <w:rFonts w:ascii="Arial" w:hAnsi="Arial" w:cs="Arial"/>
                <w:b/>
                <w:szCs w:val="20"/>
              </w:rPr>
            </w:pPr>
            <w:r w:rsidRPr="00F56732">
              <w:rPr>
                <w:rFonts w:ascii="Arial" w:hAnsi="Arial" w:cs="Arial"/>
                <w:b/>
                <w:szCs w:val="20"/>
              </w:rPr>
              <w:t>Homework</w:t>
            </w:r>
          </w:p>
          <w:p w:rsidR="002854F8" w:rsidRPr="00F56732" w:rsidRDefault="002854F8" w:rsidP="002854F8">
            <w:pPr>
              <w:jc w:val="left"/>
              <w:rPr>
                <w:rFonts w:ascii="Arial" w:hAnsi="Arial" w:cs="Arial"/>
                <w:szCs w:val="20"/>
              </w:rPr>
            </w:pPr>
            <w:r w:rsidRPr="00F56732">
              <w:rPr>
                <w:rFonts w:ascii="Arial" w:hAnsi="Arial" w:cs="Arial"/>
                <w:szCs w:val="20"/>
              </w:rPr>
              <w:t>- assign homework in the workbook</w:t>
            </w:r>
          </w:p>
        </w:tc>
        <w:tc>
          <w:tcPr>
            <w:tcW w:w="1242" w:type="dxa"/>
            <w:shd w:val="clear" w:color="auto" w:fill="FFE9A3"/>
            <w:vAlign w:val="center"/>
          </w:tcPr>
          <w:p w:rsidR="002854F8" w:rsidRDefault="007E3996" w:rsidP="002854F8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</w:t>
            </w:r>
          </w:p>
        </w:tc>
        <w:tc>
          <w:tcPr>
            <w:tcW w:w="1281" w:type="dxa"/>
            <w:shd w:val="clear" w:color="auto" w:fill="FFE9A3"/>
            <w:tcMar>
              <w:top w:w="113" w:type="dxa"/>
              <w:bottom w:w="113" w:type="dxa"/>
            </w:tcMar>
            <w:vAlign w:val="center"/>
          </w:tcPr>
          <w:p w:rsidR="002854F8" w:rsidRPr="00F56732" w:rsidRDefault="002854F8" w:rsidP="002854F8">
            <w:pPr>
              <w:jc w:val="center"/>
              <w:rPr>
                <w:rFonts w:ascii="Arial" w:hAnsi="Arial" w:cs="Arial"/>
                <w:szCs w:val="20"/>
              </w:rPr>
            </w:pPr>
          </w:p>
        </w:tc>
      </w:tr>
    </w:tbl>
    <w:p w:rsidR="008D6730" w:rsidRDefault="008D6730" w:rsidP="00DF77B0"/>
    <w:sectPr w:rsidR="008D6730" w:rsidSect="00A20BDA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3373" w:rsidRDefault="004B3373" w:rsidP="00965624">
      <w:r>
        <w:separator/>
      </w:r>
    </w:p>
  </w:endnote>
  <w:endnote w:type="continuationSeparator" w:id="0">
    <w:p w:rsidR="004B3373" w:rsidRDefault="004B3373" w:rsidP="009656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3373" w:rsidRDefault="004B3373" w:rsidP="00965624">
      <w:r>
        <w:separator/>
      </w:r>
    </w:p>
  </w:footnote>
  <w:footnote w:type="continuationSeparator" w:id="0">
    <w:p w:rsidR="004B3373" w:rsidRDefault="004B3373" w:rsidP="009656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175BD0"/>
    <w:multiLevelType w:val="hybridMultilevel"/>
    <w:tmpl w:val="D7322B90"/>
    <w:lvl w:ilvl="0" w:tplc="C936C298">
      <w:start w:val="10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B80E1F"/>
    <w:multiLevelType w:val="hybridMultilevel"/>
    <w:tmpl w:val="F9422108"/>
    <w:lvl w:ilvl="0" w:tplc="A066CF4A">
      <w:start w:val="10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56618"/>
    <w:rsid w:val="00012EDF"/>
    <w:rsid w:val="00021480"/>
    <w:rsid w:val="00043CEF"/>
    <w:rsid w:val="0005737C"/>
    <w:rsid w:val="00076260"/>
    <w:rsid w:val="000916AE"/>
    <w:rsid w:val="000B258D"/>
    <w:rsid w:val="000C259D"/>
    <w:rsid w:val="000C67D9"/>
    <w:rsid w:val="000C6D92"/>
    <w:rsid w:val="000F1B9F"/>
    <w:rsid w:val="00100721"/>
    <w:rsid w:val="001315F3"/>
    <w:rsid w:val="00143EC3"/>
    <w:rsid w:val="00163BF1"/>
    <w:rsid w:val="0019605A"/>
    <w:rsid w:val="001C3830"/>
    <w:rsid w:val="0021292E"/>
    <w:rsid w:val="00212AB7"/>
    <w:rsid w:val="00220F2F"/>
    <w:rsid w:val="002223F4"/>
    <w:rsid w:val="00246E6C"/>
    <w:rsid w:val="002504E6"/>
    <w:rsid w:val="00263255"/>
    <w:rsid w:val="00284E50"/>
    <w:rsid w:val="002854F8"/>
    <w:rsid w:val="002C21F5"/>
    <w:rsid w:val="002E045F"/>
    <w:rsid w:val="002E65A9"/>
    <w:rsid w:val="002E79B9"/>
    <w:rsid w:val="002F52FA"/>
    <w:rsid w:val="00330452"/>
    <w:rsid w:val="003564B2"/>
    <w:rsid w:val="00372D2A"/>
    <w:rsid w:val="003829FA"/>
    <w:rsid w:val="00397A50"/>
    <w:rsid w:val="003F292A"/>
    <w:rsid w:val="00467B38"/>
    <w:rsid w:val="004701DD"/>
    <w:rsid w:val="004741B7"/>
    <w:rsid w:val="0048622D"/>
    <w:rsid w:val="00491599"/>
    <w:rsid w:val="004B3373"/>
    <w:rsid w:val="004C3C55"/>
    <w:rsid w:val="004E2DAF"/>
    <w:rsid w:val="004F44FB"/>
    <w:rsid w:val="004F5234"/>
    <w:rsid w:val="00545E56"/>
    <w:rsid w:val="005632D5"/>
    <w:rsid w:val="0058395D"/>
    <w:rsid w:val="005A58EB"/>
    <w:rsid w:val="005B4631"/>
    <w:rsid w:val="00602D2B"/>
    <w:rsid w:val="00643523"/>
    <w:rsid w:val="00644D25"/>
    <w:rsid w:val="00657781"/>
    <w:rsid w:val="00657CFF"/>
    <w:rsid w:val="006A3FE3"/>
    <w:rsid w:val="006B0A95"/>
    <w:rsid w:val="006B1322"/>
    <w:rsid w:val="006D1534"/>
    <w:rsid w:val="006D3A33"/>
    <w:rsid w:val="007150A9"/>
    <w:rsid w:val="00731720"/>
    <w:rsid w:val="007500E7"/>
    <w:rsid w:val="007573B5"/>
    <w:rsid w:val="00773D63"/>
    <w:rsid w:val="007C34FE"/>
    <w:rsid w:val="007C642C"/>
    <w:rsid w:val="007E3996"/>
    <w:rsid w:val="00802DC5"/>
    <w:rsid w:val="008370BF"/>
    <w:rsid w:val="008A6291"/>
    <w:rsid w:val="008D5227"/>
    <w:rsid w:val="008D6730"/>
    <w:rsid w:val="008E767D"/>
    <w:rsid w:val="008F074B"/>
    <w:rsid w:val="00965624"/>
    <w:rsid w:val="00966308"/>
    <w:rsid w:val="00997A34"/>
    <w:rsid w:val="009E2505"/>
    <w:rsid w:val="009F24B4"/>
    <w:rsid w:val="00A20BDA"/>
    <w:rsid w:val="00A315C1"/>
    <w:rsid w:val="00A54F55"/>
    <w:rsid w:val="00A56FF3"/>
    <w:rsid w:val="00A814CB"/>
    <w:rsid w:val="00A96F0E"/>
    <w:rsid w:val="00AC6574"/>
    <w:rsid w:val="00AD35F4"/>
    <w:rsid w:val="00AD3C6F"/>
    <w:rsid w:val="00AE3307"/>
    <w:rsid w:val="00AE7CDA"/>
    <w:rsid w:val="00AE7F49"/>
    <w:rsid w:val="00B27A64"/>
    <w:rsid w:val="00B310BE"/>
    <w:rsid w:val="00B62C5A"/>
    <w:rsid w:val="00B812D8"/>
    <w:rsid w:val="00B95781"/>
    <w:rsid w:val="00BE5396"/>
    <w:rsid w:val="00BE7C17"/>
    <w:rsid w:val="00BE7D46"/>
    <w:rsid w:val="00BF0FDD"/>
    <w:rsid w:val="00BF104B"/>
    <w:rsid w:val="00C11841"/>
    <w:rsid w:val="00C22FD6"/>
    <w:rsid w:val="00C464B0"/>
    <w:rsid w:val="00C53849"/>
    <w:rsid w:val="00C56618"/>
    <w:rsid w:val="00C9408C"/>
    <w:rsid w:val="00C9456B"/>
    <w:rsid w:val="00CC6314"/>
    <w:rsid w:val="00CE7EA4"/>
    <w:rsid w:val="00CF4172"/>
    <w:rsid w:val="00D05964"/>
    <w:rsid w:val="00D108C0"/>
    <w:rsid w:val="00D2066F"/>
    <w:rsid w:val="00D40CE8"/>
    <w:rsid w:val="00D83327"/>
    <w:rsid w:val="00D95795"/>
    <w:rsid w:val="00DA6481"/>
    <w:rsid w:val="00DE3B04"/>
    <w:rsid w:val="00DF77B0"/>
    <w:rsid w:val="00E0647A"/>
    <w:rsid w:val="00E4473A"/>
    <w:rsid w:val="00E548CA"/>
    <w:rsid w:val="00E70F6F"/>
    <w:rsid w:val="00E83402"/>
    <w:rsid w:val="00EB2426"/>
    <w:rsid w:val="00EB2AFC"/>
    <w:rsid w:val="00F17CBD"/>
    <w:rsid w:val="00F842B4"/>
    <w:rsid w:val="00FA213D"/>
    <w:rsid w:val="00FB1134"/>
    <w:rsid w:val="00FB5012"/>
    <w:rsid w:val="00FB7BFE"/>
    <w:rsid w:val="00FD3579"/>
    <w:rsid w:val="00FD3DE1"/>
    <w:rsid w:val="00FF4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FE3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2">
    <w:name w:val="Light List Accent 2"/>
    <w:basedOn w:val="a1"/>
    <w:uiPriority w:val="61"/>
    <w:rsid w:val="00C56618"/>
    <w:pPr>
      <w:jc w:val="both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a3">
    <w:name w:val="Balloon Text"/>
    <w:basedOn w:val="a"/>
    <w:link w:val="Char"/>
    <w:uiPriority w:val="99"/>
    <w:semiHidden/>
    <w:unhideWhenUsed/>
    <w:rsid w:val="00C22FD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C22FD6"/>
    <w:rPr>
      <w:rFonts w:asciiTheme="majorHAnsi" w:eastAsiaTheme="majorEastAsia" w:hAnsiTheme="majorHAnsi" w:cstheme="majorBidi"/>
      <w:sz w:val="18"/>
      <w:szCs w:val="18"/>
    </w:rPr>
  </w:style>
  <w:style w:type="table" w:styleId="-6">
    <w:name w:val="Light List Accent 6"/>
    <w:basedOn w:val="a1"/>
    <w:uiPriority w:val="61"/>
    <w:rsid w:val="00C22FD6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a4">
    <w:name w:val="header"/>
    <w:basedOn w:val="a"/>
    <w:link w:val="Char0"/>
    <w:uiPriority w:val="99"/>
    <w:unhideWhenUsed/>
    <w:rsid w:val="0096562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rsid w:val="00965624"/>
  </w:style>
  <w:style w:type="paragraph" w:styleId="a5">
    <w:name w:val="footer"/>
    <w:basedOn w:val="a"/>
    <w:link w:val="Char1"/>
    <w:uiPriority w:val="99"/>
    <w:unhideWhenUsed/>
    <w:rsid w:val="00965624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rsid w:val="00965624"/>
  </w:style>
  <w:style w:type="character" w:styleId="a6">
    <w:name w:val="annotation reference"/>
    <w:basedOn w:val="a0"/>
    <w:uiPriority w:val="99"/>
    <w:semiHidden/>
    <w:unhideWhenUsed/>
    <w:rsid w:val="00CE7EA4"/>
    <w:rPr>
      <w:sz w:val="18"/>
      <w:szCs w:val="18"/>
    </w:rPr>
  </w:style>
  <w:style w:type="paragraph" w:styleId="a7">
    <w:name w:val="annotation text"/>
    <w:basedOn w:val="a"/>
    <w:link w:val="Char2"/>
    <w:uiPriority w:val="99"/>
    <w:semiHidden/>
    <w:unhideWhenUsed/>
    <w:rsid w:val="00CE7EA4"/>
    <w:pPr>
      <w:jc w:val="left"/>
    </w:pPr>
  </w:style>
  <w:style w:type="character" w:customStyle="1" w:styleId="Char2">
    <w:name w:val="메모 텍스트 Char"/>
    <w:basedOn w:val="a0"/>
    <w:link w:val="a7"/>
    <w:uiPriority w:val="99"/>
    <w:semiHidden/>
    <w:rsid w:val="00CE7EA4"/>
  </w:style>
  <w:style w:type="paragraph" w:styleId="a8">
    <w:name w:val="annotation subject"/>
    <w:basedOn w:val="a7"/>
    <w:next w:val="a7"/>
    <w:link w:val="Char3"/>
    <w:uiPriority w:val="99"/>
    <w:semiHidden/>
    <w:unhideWhenUsed/>
    <w:rsid w:val="00CE7EA4"/>
    <w:rPr>
      <w:b/>
      <w:bCs/>
    </w:rPr>
  </w:style>
  <w:style w:type="character" w:customStyle="1" w:styleId="Char3">
    <w:name w:val="메모 주제 Char"/>
    <w:basedOn w:val="Char2"/>
    <w:link w:val="a8"/>
    <w:uiPriority w:val="99"/>
    <w:semiHidden/>
    <w:rsid w:val="00CE7EA4"/>
    <w:rPr>
      <w:b/>
      <w:bCs/>
    </w:rPr>
  </w:style>
  <w:style w:type="paragraph" w:styleId="a9">
    <w:name w:val="List Paragraph"/>
    <w:basedOn w:val="a"/>
    <w:uiPriority w:val="34"/>
    <w:qFormat/>
    <w:rsid w:val="00DF77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1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419</Words>
  <Characters>2394</Characters>
  <Application>Microsoft Office Word</Application>
  <DocSecurity>0</DocSecurity>
  <Lines>19</Lines>
  <Paragraphs>5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2808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Registered User</dc:creator>
  <cp:keywords/>
  <dc:description/>
  <cp:lastModifiedBy>Windows 사용자</cp:lastModifiedBy>
  <cp:revision>4</cp:revision>
  <cp:lastPrinted>2018-03-29T01:43:00Z</cp:lastPrinted>
  <dcterms:created xsi:type="dcterms:W3CDTF">2018-03-29T01:45:00Z</dcterms:created>
  <dcterms:modified xsi:type="dcterms:W3CDTF">2018-12-06T07:24:00Z</dcterms:modified>
</cp:coreProperties>
</file>