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C877A" w14:textId="04663435" w:rsidR="003A41AF" w:rsidRPr="003A41AF" w:rsidRDefault="00950F4C" w:rsidP="003B5C31">
      <w:pPr>
        <w:spacing w:line="360" w:lineRule="auto"/>
        <w:contextualSpacing w:val="0"/>
        <w:rPr>
          <w:rFonts w:eastAsiaTheme="majorEastAsia" w:hint="eastAsia"/>
          <w:b/>
          <w:color w:val="C00000"/>
          <w:sz w:val="28"/>
          <w:szCs w:val="28"/>
        </w:rPr>
      </w:pPr>
      <w:bookmarkStart w:id="0" w:name="_GoBack"/>
      <w:bookmarkEnd w:id="0"/>
      <w:r w:rsidRPr="001A73B5">
        <w:rPr>
          <w:rFonts w:eastAsiaTheme="majorEastAsia"/>
          <w:b/>
          <w:sz w:val="28"/>
          <w:szCs w:val="28"/>
        </w:rPr>
        <w:t>Reading Future Projec</w:t>
      </w:r>
      <w:r w:rsidRPr="001A73B5">
        <w:rPr>
          <w:rFonts w:eastAsiaTheme="majorEastAsia"/>
          <w:b/>
          <w:sz w:val="26"/>
          <w:szCs w:val="26"/>
        </w:rPr>
        <w:t xml:space="preserve">t </w:t>
      </w:r>
      <w:r w:rsidR="003A41AF" w:rsidRPr="003A41AF">
        <w:rPr>
          <w:rFonts w:eastAsiaTheme="majorEastAsia"/>
          <w:b/>
          <w:color w:val="C00000"/>
          <w:sz w:val="28"/>
          <w:szCs w:val="28"/>
        </w:rPr>
        <w:t>Type11</w:t>
      </w:r>
    </w:p>
    <w:p w14:paraId="35D728CA" w14:textId="77777777" w:rsidR="003A41AF" w:rsidRDefault="003A41AF" w:rsidP="003B5C31">
      <w:pPr>
        <w:spacing w:line="360" w:lineRule="auto"/>
        <w:contextualSpacing w:val="0"/>
        <w:rPr>
          <w:rFonts w:eastAsiaTheme="majorEastAsia"/>
          <w:b/>
          <w:sz w:val="26"/>
          <w:szCs w:val="26"/>
        </w:rPr>
      </w:pPr>
    </w:p>
    <w:p w14:paraId="3ABCC5C1" w14:textId="5FED8368" w:rsidR="00B428B1" w:rsidRPr="001A73B5" w:rsidRDefault="00235490" w:rsidP="003B5C31">
      <w:pPr>
        <w:spacing w:line="360" w:lineRule="auto"/>
        <w:contextualSpacing w:val="0"/>
        <w:rPr>
          <w:rFonts w:eastAsiaTheme="majorEastAsia"/>
          <w:b/>
          <w:sz w:val="26"/>
          <w:szCs w:val="26"/>
        </w:rPr>
      </w:pPr>
      <w:r>
        <w:rPr>
          <w:rFonts w:eastAsiaTheme="majorEastAsia"/>
          <w:b/>
          <w:sz w:val="26"/>
          <w:szCs w:val="26"/>
        </w:rPr>
        <w:t>Connect 3 Unit 5</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14:paraId="76FB4BEF" w14:textId="3D9FBA11" w:rsidR="006F13F1" w:rsidRPr="001A73B5" w:rsidRDefault="00235490" w:rsidP="003B5C31">
      <w:pPr>
        <w:spacing w:line="360" w:lineRule="auto"/>
        <w:contextualSpacing w:val="0"/>
        <w:rPr>
          <w:rFonts w:eastAsiaTheme="majorEastAsia"/>
          <w:b/>
          <w:sz w:val="26"/>
          <w:szCs w:val="26"/>
        </w:rPr>
      </w:pPr>
      <w:r>
        <w:rPr>
          <w:rFonts w:eastAsiaTheme="majorEastAsia"/>
          <w:b/>
          <w:sz w:val="30"/>
          <w:szCs w:val="30"/>
        </w:rPr>
        <w:t>Future Jobs</w:t>
      </w:r>
      <w:r w:rsidR="00950F4C" w:rsidRPr="001A73B5">
        <w:rPr>
          <w:rFonts w:eastAsiaTheme="majorEastAsia"/>
          <w:b/>
          <w:sz w:val="26"/>
          <w:szCs w:val="26"/>
        </w:rPr>
        <w:t xml:space="preserve"> </w:t>
      </w:r>
      <w:r w:rsidR="00B3358B" w:rsidRPr="001A73B5">
        <w:rPr>
          <w:rFonts w:eastAsiaTheme="majorEastAsia"/>
          <w:b/>
          <w:sz w:val="26"/>
          <w:szCs w:val="26"/>
        </w:rPr>
        <w:t xml:space="preserve"> </w:t>
      </w:r>
      <w:r w:rsidR="00B428B1" w:rsidRPr="001A73B5">
        <w:rPr>
          <w:rFonts w:eastAsiaTheme="majorEastAsia"/>
          <w:b/>
          <w:sz w:val="26"/>
          <w:szCs w:val="26"/>
        </w:rPr>
        <w:t xml:space="preserve"> </w:t>
      </w:r>
      <w:r w:rsidR="00950F4C" w:rsidRPr="001A73B5">
        <w:rPr>
          <w:rFonts w:eastAsiaTheme="majorEastAsia"/>
          <w:b/>
          <w:color w:val="0000FF"/>
        </w:rPr>
        <w:t>Critical Thinking</w:t>
      </w:r>
      <w:r w:rsidR="00950F4C" w:rsidRPr="001A73B5">
        <w:rPr>
          <w:rFonts w:eastAsiaTheme="majorEastAsia"/>
          <w:b/>
        </w:rPr>
        <w:t xml:space="preserve">, </w:t>
      </w:r>
      <w:r w:rsidR="00950F4C" w:rsidRPr="001A73B5">
        <w:rPr>
          <w:rFonts w:eastAsiaTheme="majorEastAsia"/>
          <w:b/>
          <w:color w:val="6AA84F"/>
        </w:rPr>
        <w:t>Creativity</w:t>
      </w:r>
      <w:r w:rsidR="00950F4C" w:rsidRPr="001A73B5">
        <w:rPr>
          <w:rFonts w:eastAsiaTheme="majorEastAsia"/>
          <w:color w:val="6AA84F"/>
          <w:sz w:val="26"/>
          <w:szCs w:val="26"/>
        </w:rPr>
        <w:t xml:space="preserve"> </w:t>
      </w:r>
    </w:p>
    <w:tbl>
      <w:tblPr>
        <w:tblStyle w:val="a9"/>
        <w:tblW w:w="0" w:type="auto"/>
        <w:tblLook w:val="04A0" w:firstRow="1" w:lastRow="0" w:firstColumn="1" w:lastColumn="0" w:noHBand="0" w:noVBand="1"/>
      </w:tblPr>
      <w:tblGrid>
        <w:gridCol w:w="9350"/>
      </w:tblGrid>
      <w:tr w:rsidR="00BC1F09" w:rsidRPr="00573DF0" w14:paraId="21FB289A" w14:textId="77777777" w:rsidTr="00BC1F09">
        <w:tc>
          <w:tcPr>
            <w:tcW w:w="9558" w:type="dxa"/>
          </w:tcPr>
          <w:p w14:paraId="219D1353" w14:textId="2254B2FA"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14:paraId="3BED368D" w14:textId="77777777" w:rsidTr="00BC1F09">
        <w:tc>
          <w:tcPr>
            <w:tcW w:w="9558" w:type="dxa"/>
          </w:tcPr>
          <w:p w14:paraId="44E042E2" w14:textId="30078F56" w:rsidR="00B6140B" w:rsidRPr="00573DF0" w:rsidRDefault="00B6140B" w:rsidP="00ED73AD">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235490">
              <w:rPr>
                <w:rFonts w:eastAsiaTheme="majorEastAsia"/>
              </w:rPr>
              <w:t>further develop</w:t>
            </w:r>
            <w:r w:rsidR="00C916E7" w:rsidRPr="00573DF0">
              <w:rPr>
                <w:rFonts w:eastAsiaTheme="majorEastAsia"/>
              </w:rPr>
              <w:t xml:space="preserve"> creativity </w:t>
            </w:r>
            <w:r w:rsidR="00235490">
              <w:rPr>
                <w:rFonts w:eastAsiaTheme="majorEastAsia"/>
              </w:rPr>
              <w:t>by thinking about future jobs and if the jobs can be done by computers.</w:t>
            </w:r>
          </w:p>
          <w:p w14:paraId="32806F1C" w14:textId="4895BF47" w:rsidR="00B6140B" w:rsidRPr="00573DF0" w:rsidRDefault="00B6140B" w:rsidP="00ED73AD">
            <w:pPr>
              <w:spacing w:line="360" w:lineRule="auto"/>
              <w:contextualSpacing w:val="0"/>
              <w:rPr>
                <w:rFonts w:eastAsiaTheme="majorEastAsia"/>
              </w:rPr>
            </w:pPr>
            <w:r w:rsidRPr="00573DF0">
              <w:rPr>
                <w:rFonts w:eastAsiaTheme="majorEastAsia"/>
              </w:rPr>
              <w:t>∙</w:t>
            </w:r>
            <w:r w:rsidR="00B360CF" w:rsidRPr="00573DF0">
              <w:rPr>
                <w:rFonts w:eastAsiaTheme="majorEastAsia"/>
              </w:rPr>
              <w:t xml:space="preserve">Through </w:t>
            </w:r>
            <w:r w:rsidR="00B360CF" w:rsidRPr="00573DF0">
              <w:rPr>
                <w:rFonts w:eastAsiaTheme="majorEastAsia"/>
                <w:b/>
              </w:rPr>
              <w:t>Critical Thinking</w:t>
            </w:r>
            <w:r w:rsidR="00B360CF" w:rsidRPr="00573DF0">
              <w:rPr>
                <w:rFonts w:eastAsiaTheme="majorEastAsia"/>
              </w:rPr>
              <w:t xml:space="preserve">, students can analyze and </w:t>
            </w:r>
            <w:r w:rsidR="0037621B" w:rsidRPr="00573DF0">
              <w:rPr>
                <w:rFonts w:eastAsiaTheme="majorEastAsia"/>
              </w:rPr>
              <w:t>infer</w:t>
            </w:r>
            <w:r w:rsidR="00235490">
              <w:rPr>
                <w:rFonts w:eastAsiaTheme="majorEastAsia"/>
              </w:rPr>
              <w:t xml:space="preserve"> logical conclusions of whether a future job can be done by a computer or not.</w:t>
            </w:r>
          </w:p>
          <w:p w14:paraId="3B51606E" w14:textId="2ED564F6" w:rsidR="009B00AC" w:rsidRPr="00573DF0" w:rsidRDefault="00972D99" w:rsidP="002F07FE">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Students can e</w:t>
            </w:r>
            <w:r w:rsidR="005D5502" w:rsidRPr="00573DF0">
              <w:rPr>
                <w:rFonts w:eastAsiaTheme="majorEastAsia"/>
              </w:rPr>
              <w:t xml:space="preserve">nhance </w:t>
            </w:r>
            <w:r w:rsidR="002F07FE">
              <w:rPr>
                <w:rFonts w:eastAsiaTheme="majorEastAsia"/>
                <w:b/>
              </w:rPr>
              <w:t>Critical Thinking</w:t>
            </w:r>
            <w:r w:rsidR="00B360CF" w:rsidRPr="00573DF0">
              <w:rPr>
                <w:rFonts w:eastAsiaTheme="majorEastAsia"/>
              </w:rPr>
              <w:t xml:space="preserve"> and </w:t>
            </w:r>
            <w:r w:rsidR="002F07FE">
              <w:rPr>
                <w:rFonts w:eastAsiaTheme="majorEastAsia"/>
                <w:b/>
              </w:rPr>
              <w:t>Creativity</w:t>
            </w:r>
            <w:r w:rsidR="00B360CF" w:rsidRPr="00573DF0">
              <w:rPr>
                <w:rFonts w:eastAsiaTheme="majorEastAsia"/>
              </w:rPr>
              <w:t xml:space="preserve"> abilities</w:t>
            </w:r>
            <w:r w:rsidR="00573DF0">
              <w:rPr>
                <w:rFonts w:eastAsiaTheme="majorEastAsia"/>
              </w:rPr>
              <w:t xml:space="preserve">, </w:t>
            </w:r>
            <w:r w:rsidR="005D5502" w:rsidRPr="00573DF0">
              <w:rPr>
                <w:rFonts w:eastAsiaTheme="majorEastAsia"/>
              </w:rPr>
              <w:t>which are</w:t>
            </w:r>
            <w:r w:rsidR="00B360CF" w:rsidRPr="00573DF0">
              <w:rPr>
                <w:rFonts w:eastAsiaTheme="majorEastAsia"/>
              </w:rPr>
              <w:t xml:space="preserve"> </w:t>
            </w:r>
            <w:r w:rsidR="005D5502" w:rsidRPr="00573DF0">
              <w:rPr>
                <w:rFonts w:eastAsiaTheme="majorEastAsia"/>
              </w:rPr>
              <w:t>21</w:t>
            </w:r>
            <w:r w:rsidR="005D5502" w:rsidRPr="00573DF0">
              <w:rPr>
                <w:rFonts w:eastAsiaTheme="majorEastAsia"/>
                <w:vertAlign w:val="superscript"/>
              </w:rPr>
              <w:t>st</w:t>
            </w:r>
            <w:r w:rsidR="005D5502" w:rsidRPr="00573DF0">
              <w:rPr>
                <w:rFonts w:eastAsiaTheme="majorEastAsia"/>
              </w:rPr>
              <w:t xml:space="preserve"> century core skills</w:t>
            </w:r>
            <w:r w:rsidR="00573DF0">
              <w:rPr>
                <w:rFonts w:eastAsiaTheme="majorEastAsia"/>
              </w:rPr>
              <w:t>,</w:t>
            </w:r>
            <w:r w:rsidR="005D5502" w:rsidRPr="00573DF0">
              <w:rPr>
                <w:rFonts w:eastAsiaTheme="majorEastAsia"/>
              </w:rPr>
              <w:t xml:space="preserve"> by expressing their ideas</w:t>
            </w:r>
            <w:r w:rsidR="00573DF0" w:rsidRPr="00573DF0">
              <w:rPr>
                <w:rFonts w:eastAsiaTheme="majorEastAsia"/>
              </w:rPr>
              <w:t xml:space="preserve"> and opinions</w:t>
            </w:r>
            <w:r w:rsidR="005D5502" w:rsidRPr="00573DF0">
              <w:rPr>
                <w:rFonts w:eastAsiaTheme="majorEastAsia"/>
              </w:rPr>
              <w:t>.</w:t>
            </w:r>
          </w:p>
        </w:tc>
      </w:tr>
      <w:tr w:rsidR="00BC1F09" w:rsidRPr="00573DF0" w14:paraId="777F46BC" w14:textId="77777777" w:rsidTr="00BC1F09">
        <w:tc>
          <w:tcPr>
            <w:tcW w:w="9558" w:type="dxa"/>
          </w:tcPr>
          <w:p w14:paraId="165289DB" w14:textId="10C9F792"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573DF0" w14:paraId="180B1FE7" w14:textId="77777777" w:rsidTr="00BC1F09">
        <w:tc>
          <w:tcPr>
            <w:tcW w:w="9558" w:type="dxa"/>
          </w:tcPr>
          <w:p w14:paraId="24D4D296" w14:textId="28870870"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235490">
              <w:rPr>
                <w:rFonts w:eastAsiaTheme="majorEastAsia"/>
                <w:color w:val="000000"/>
                <w:shd w:val="clear" w:color="auto" w:fill="FFFFFF"/>
              </w:rPr>
              <w:t xml:space="preserve">Think and discuss. </w:t>
            </w:r>
          </w:p>
          <w:p w14:paraId="43E5D9D1" w14:textId="38A0A0E7" w:rsidR="00BC1F09" w:rsidRPr="00573DF0"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F218C4" w:rsidRPr="00573DF0">
              <w:rPr>
                <w:rFonts w:eastAsiaTheme="majorEastAsia"/>
                <w:color w:val="000000"/>
                <w:shd w:val="clear" w:color="auto" w:fill="FFFFFF"/>
              </w:rPr>
              <w:t xml:space="preserve"> </w:t>
            </w:r>
            <w:r w:rsidR="00235490">
              <w:rPr>
                <w:rFonts w:eastAsiaTheme="majorEastAsia"/>
                <w:color w:val="000000"/>
                <w:shd w:val="clear" w:color="auto" w:fill="FFFFFF"/>
              </w:rPr>
              <w:t>Shares</w:t>
            </w:r>
            <w:r w:rsidR="00F218C4" w:rsidRPr="00573DF0">
              <w:rPr>
                <w:rFonts w:eastAsiaTheme="majorEastAsia"/>
                <w:color w:val="000000"/>
                <w:shd w:val="clear" w:color="auto" w:fill="FFFFFF"/>
              </w:rPr>
              <w:t xml:space="preserve"> one’s ideas </w:t>
            </w:r>
            <w:r w:rsidR="00235490">
              <w:rPr>
                <w:rFonts w:eastAsiaTheme="majorEastAsia"/>
                <w:color w:val="000000"/>
                <w:shd w:val="clear" w:color="auto" w:fill="FFFFFF"/>
              </w:rPr>
              <w:t>by completing the sentences.</w:t>
            </w:r>
          </w:p>
          <w:p w14:paraId="6EAAEA7C" w14:textId="77777777" w:rsidR="003A41AF" w:rsidRDefault="00F218C4" w:rsidP="003A41AF">
            <w:pPr>
              <w:spacing w:line="360" w:lineRule="auto"/>
              <w:contextualSpacing w:val="0"/>
              <w:rPr>
                <w:color w:val="000000"/>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are: </w:t>
            </w:r>
            <w:r w:rsidR="003A41AF" w:rsidRPr="003A41AF">
              <w:rPr>
                <w:color w:val="000000"/>
                <w:shd w:val="clear" w:color="auto" w:fill="FFFFFF"/>
              </w:rPr>
              <w:t>Connect 3 U</w:t>
            </w:r>
            <w:r w:rsidR="003A41AF">
              <w:rPr>
                <w:color w:val="000000"/>
                <w:shd w:val="clear" w:color="auto" w:fill="FFFFFF"/>
              </w:rPr>
              <w:t xml:space="preserve"> </w:t>
            </w:r>
            <w:r w:rsidR="003A41AF" w:rsidRPr="003A41AF">
              <w:rPr>
                <w:color w:val="000000"/>
                <w:shd w:val="clear" w:color="auto" w:fill="FFFFFF"/>
              </w:rPr>
              <w:t xml:space="preserve">5, 14 </w:t>
            </w:r>
            <w:r w:rsidR="003A41AF">
              <w:rPr>
                <w:rFonts w:hint="eastAsia"/>
                <w:color w:val="000000"/>
                <w:shd w:val="clear" w:color="auto" w:fill="FFFFFF"/>
              </w:rPr>
              <w:t xml:space="preserve"> </w:t>
            </w:r>
            <w:r w:rsidR="003A41AF">
              <w:rPr>
                <w:color w:val="000000"/>
                <w:shd w:val="clear" w:color="auto" w:fill="FFFFFF"/>
              </w:rPr>
              <w:t xml:space="preserve"> </w:t>
            </w:r>
          </w:p>
          <w:p w14:paraId="316F54F6" w14:textId="2F73204D" w:rsidR="003A41AF" w:rsidRDefault="003A41AF" w:rsidP="003A41AF">
            <w:pPr>
              <w:spacing w:line="360" w:lineRule="auto"/>
              <w:ind w:firstLineChars="700" w:firstLine="1540"/>
              <w:contextualSpacing w:val="0"/>
              <w:rPr>
                <w:color w:val="000000"/>
                <w:shd w:val="clear" w:color="auto" w:fill="FFFFFF"/>
              </w:rPr>
            </w:pPr>
            <w:r w:rsidRPr="003A41AF">
              <w:rPr>
                <w:color w:val="000000"/>
                <w:shd w:val="clear" w:color="auto" w:fill="FFFFFF"/>
              </w:rPr>
              <w:t>Change 1 U</w:t>
            </w:r>
            <w:r>
              <w:rPr>
                <w:color w:val="000000"/>
                <w:shd w:val="clear" w:color="auto" w:fill="FFFFFF"/>
              </w:rPr>
              <w:t xml:space="preserve"> </w:t>
            </w:r>
            <w:r w:rsidRPr="003A41AF">
              <w:rPr>
                <w:color w:val="000000"/>
                <w:shd w:val="clear" w:color="auto" w:fill="FFFFFF"/>
              </w:rPr>
              <w:t>1, 5, 6, 8, 9, 12, 15 Change 2 U</w:t>
            </w:r>
            <w:r>
              <w:rPr>
                <w:color w:val="000000"/>
                <w:shd w:val="clear" w:color="auto" w:fill="FFFFFF"/>
              </w:rPr>
              <w:t xml:space="preserve"> </w:t>
            </w:r>
            <w:r w:rsidRPr="003A41AF">
              <w:rPr>
                <w:color w:val="000000"/>
                <w:shd w:val="clear" w:color="auto" w:fill="FFFFFF"/>
              </w:rPr>
              <w:t>3, 6, 9, 15 Change 3 U</w:t>
            </w:r>
            <w:r>
              <w:rPr>
                <w:color w:val="000000"/>
                <w:shd w:val="clear" w:color="auto" w:fill="FFFFFF"/>
              </w:rPr>
              <w:t xml:space="preserve"> </w:t>
            </w:r>
            <w:r w:rsidRPr="003A41AF">
              <w:rPr>
                <w:color w:val="000000"/>
                <w:shd w:val="clear" w:color="auto" w:fill="FFFFFF"/>
              </w:rPr>
              <w:t xml:space="preserve">3, 10, 11 </w:t>
            </w:r>
          </w:p>
          <w:p w14:paraId="68C992A1" w14:textId="03F6E301" w:rsidR="00C14447" w:rsidRPr="003A41AF" w:rsidRDefault="003A41AF" w:rsidP="003A41AF">
            <w:pPr>
              <w:spacing w:line="360" w:lineRule="auto"/>
              <w:ind w:firstLineChars="700" w:firstLine="1540"/>
              <w:contextualSpacing w:val="0"/>
              <w:rPr>
                <w:color w:val="000000"/>
                <w:shd w:val="clear" w:color="auto" w:fill="FFFFFF"/>
              </w:rPr>
            </w:pPr>
            <w:r w:rsidRPr="003A41AF">
              <w:rPr>
                <w:color w:val="000000"/>
                <w:shd w:val="clear" w:color="auto" w:fill="FFFFFF"/>
              </w:rPr>
              <w:t>Create 2 U4 Create 3 U10</w:t>
            </w:r>
          </w:p>
        </w:tc>
      </w:tr>
    </w:tbl>
    <w:p w14:paraId="46625623" w14:textId="5D87B410" w:rsidR="006252DD" w:rsidRPr="00573DF0" w:rsidRDefault="006252DD" w:rsidP="003B5C31">
      <w:pPr>
        <w:spacing w:line="360" w:lineRule="auto"/>
        <w:contextualSpacing w:val="0"/>
        <w:rPr>
          <w:rFonts w:eastAsiaTheme="majorEastAsia"/>
          <w:b/>
          <w:color w:val="0000FF"/>
        </w:rPr>
      </w:pPr>
    </w:p>
    <w:p w14:paraId="26182159" w14:textId="77777777" w:rsidR="006252DD" w:rsidRPr="00573DF0" w:rsidRDefault="006252DD" w:rsidP="003B5C31">
      <w:pPr>
        <w:spacing w:line="360" w:lineRule="auto"/>
        <w:contextualSpacing w:val="0"/>
        <w:rPr>
          <w:rFonts w:eastAsiaTheme="majorEastAsia"/>
          <w:b/>
          <w:color w:val="0000FF"/>
        </w:rPr>
      </w:pPr>
    </w:p>
    <w:p w14:paraId="5865169C" w14:textId="31070EA4" w:rsidR="006252DD" w:rsidRPr="00573DF0" w:rsidRDefault="00235490" w:rsidP="00235490">
      <w:pPr>
        <w:spacing w:line="360" w:lineRule="auto"/>
        <w:contextualSpacing w:val="0"/>
        <w:jc w:val="center"/>
        <w:rPr>
          <w:rFonts w:eastAsiaTheme="majorEastAsia"/>
          <w:b/>
          <w:color w:val="0000FF"/>
        </w:rPr>
      </w:pPr>
      <w:r>
        <w:rPr>
          <w:rFonts w:eastAsiaTheme="majorEastAsia"/>
          <w:b/>
          <w:noProof/>
          <w:color w:val="0000FF"/>
          <w:lang w:val="en-US" w:eastAsia="en-US"/>
        </w:rPr>
        <w:drawing>
          <wp:inline distT="0" distB="0" distL="0" distR="0" wp14:anchorId="7019A422" wp14:editId="66FA3AFD">
            <wp:extent cx="4695825" cy="3286125"/>
            <wp:effectExtent l="0" t="0" r="9525" b="9525"/>
            <wp:docPr id="1" name="Picture 1" descr="Macintosh HD:Users:hanasakuragi:Desktop:Screen Shot 2018-08-11 at 4.24.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anasakuragi:Desktop:Screen Shot 2018-08-11 at 4.24.54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7586" cy="3287357"/>
                    </a:xfrm>
                    <a:prstGeom prst="rect">
                      <a:avLst/>
                    </a:prstGeom>
                    <a:noFill/>
                    <a:ln>
                      <a:noFill/>
                    </a:ln>
                  </pic:spPr>
                </pic:pic>
              </a:graphicData>
            </a:graphic>
          </wp:inline>
        </w:drawing>
      </w:r>
    </w:p>
    <w:p w14:paraId="3C912E97" w14:textId="5D4DB901" w:rsidR="006F13F1" w:rsidRPr="003A41AF" w:rsidRDefault="00B6140B" w:rsidP="003B5C31">
      <w:pPr>
        <w:spacing w:line="360" w:lineRule="auto"/>
        <w:contextualSpacing w:val="0"/>
        <w:rPr>
          <w:rFonts w:eastAsiaTheme="majorEastAsia"/>
          <w:b/>
          <w:color w:val="0000FF"/>
        </w:rPr>
      </w:pPr>
      <w:r w:rsidRPr="003A41AF">
        <w:rPr>
          <w:rFonts w:eastAsiaTheme="majorEastAsia"/>
          <w:b/>
        </w:rPr>
        <w:lastRenderedPageBreak/>
        <w:t xml:space="preserve">∙ </w:t>
      </w:r>
      <w:r w:rsidR="008964F9" w:rsidRPr="003A41AF">
        <w:rPr>
          <w:rFonts w:eastAsiaTheme="majorEastAsia"/>
        </w:rPr>
        <w:t>By summarizing the reading</w:t>
      </w:r>
      <w:r w:rsidR="00847DE1" w:rsidRPr="003A41AF">
        <w:rPr>
          <w:rFonts w:eastAsiaTheme="majorEastAsia"/>
        </w:rPr>
        <w:t xml:space="preserve"> passage</w:t>
      </w:r>
      <w:r w:rsidR="008964F9" w:rsidRPr="003A41AF">
        <w:rPr>
          <w:rFonts w:eastAsiaTheme="majorEastAsia"/>
        </w:rPr>
        <w:t xml:space="preserve"> </w:t>
      </w:r>
      <w:r w:rsidR="00847DE1" w:rsidRPr="003A41AF">
        <w:rPr>
          <w:rFonts w:eastAsiaTheme="majorEastAsia"/>
        </w:rPr>
        <w:t>and</w:t>
      </w:r>
      <w:r w:rsidR="008964F9" w:rsidRPr="003A41AF">
        <w:rPr>
          <w:rFonts w:eastAsiaTheme="majorEastAsia"/>
        </w:rPr>
        <w:t xml:space="preserve"> what they have learned in the unit, start </w:t>
      </w:r>
      <w:r w:rsidR="00847DE1" w:rsidRPr="003A41AF">
        <w:rPr>
          <w:rFonts w:eastAsiaTheme="majorEastAsia"/>
        </w:rPr>
        <w:t>by giving instructions</w:t>
      </w:r>
      <w:r w:rsidR="008964F9" w:rsidRPr="003A41AF">
        <w:rPr>
          <w:rFonts w:eastAsiaTheme="majorEastAsia"/>
        </w:rPr>
        <w:t xml:space="preserve">. </w:t>
      </w:r>
      <w:r w:rsidR="00847DE1" w:rsidRPr="003A41AF">
        <w:rPr>
          <w:rFonts w:eastAsiaTheme="majorEastAsia"/>
        </w:rPr>
        <w:t>Focus students’ attention on the pictures on the right side of the page to get them</w:t>
      </w:r>
      <w:r w:rsidR="008964F9" w:rsidRPr="003A41AF">
        <w:rPr>
          <w:rFonts w:eastAsiaTheme="majorEastAsia"/>
        </w:rPr>
        <w:t xml:space="preserve"> interested in the </w:t>
      </w:r>
      <w:r w:rsidR="00847DE1" w:rsidRPr="003A41AF">
        <w:rPr>
          <w:rFonts w:eastAsiaTheme="majorEastAsia"/>
        </w:rPr>
        <w:t>assignment</w:t>
      </w:r>
      <w:r w:rsidR="008964F9" w:rsidRPr="003A41AF">
        <w:rPr>
          <w:rFonts w:eastAsiaTheme="majorEastAsia"/>
        </w:rPr>
        <w:t xml:space="preserve">. </w:t>
      </w:r>
      <w:r w:rsidR="002B05BE" w:rsidRPr="003A41AF">
        <w:rPr>
          <w:rFonts w:eastAsiaTheme="majorEastAsia"/>
        </w:rPr>
        <w:t xml:space="preserve"> </w:t>
      </w:r>
    </w:p>
    <w:p w14:paraId="5A3883AF" w14:textId="4571172F" w:rsidR="00235490" w:rsidRPr="003A41AF" w:rsidRDefault="00235490" w:rsidP="00235490">
      <w:pPr>
        <w:spacing w:line="360" w:lineRule="auto"/>
        <w:contextualSpacing w:val="0"/>
        <w:rPr>
          <w:rFonts w:eastAsiaTheme="majorEastAsia"/>
          <w:color w:val="0033CC"/>
          <w:lang w:val="en-US"/>
        </w:rPr>
      </w:pPr>
      <w:r w:rsidRPr="003A41AF">
        <w:rPr>
          <w:rFonts w:eastAsiaTheme="majorEastAsia"/>
          <w:color w:val="0033CC"/>
          <w:lang w:val="en-US"/>
        </w:rPr>
        <w:t>You learned that computers will do the same job as doctors do. Now, let’s think about other jobs</w:t>
      </w:r>
    </w:p>
    <w:p w14:paraId="4F97277B" w14:textId="1E933F51" w:rsidR="00B6140B" w:rsidRPr="003A41AF" w:rsidRDefault="00235490" w:rsidP="00235490">
      <w:pPr>
        <w:spacing w:line="360" w:lineRule="auto"/>
        <w:contextualSpacing w:val="0"/>
        <w:rPr>
          <w:rFonts w:eastAsiaTheme="majorEastAsia"/>
          <w:b/>
          <w:color w:val="0033CC"/>
        </w:rPr>
      </w:pPr>
      <w:r w:rsidRPr="003A41AF">
        <w:rPr>
          <w:rFonts w:eastAsiaTheme="majorEastAsia"/>
          <w:color w:val="0033CC"/>
          <w:lang w:val="en-US"/>
        </w:rPr>
        <w:t>computers can do.</w:t>
      </w:r>
      <w:r w:rsidRPr="003A41AF">
        <w:rPr>
          <w:rFonts w:eastAsiaTheme="majorEastAsia"/>
          <w:color w:val="0033CC"/>
          <w:lang w:val="en-US"/>
        </w:rPr>
        <w:br/>
      </w:r>
    </w:p>
    <w:p w14:paraId="4BC91AF0" w14:textId="380FC220" w:rsidR="006F13F1" w:rsidRPr="003A41AF" w:rsidRDefault="00950F4C" w:rsidP="003B5C31">
      <w:pPr>
        <w:spacing w:line="360" w:lineRule="auto"/>
        <w:contextualSpacing w:val="0"/>
        <w:rPr>
          <w:rFonts w:eastAsiaTheme="majorEastAsia"/>
          <w:b/>
          <w:color w:val="0033CC"/>
        </w:rPr>
      </w:pPr>
      <w:r w:rsidRPr="003A41AF">
        <w:rPr>
          <w:rFonts w:eastAsiaTheme="majorEastAsia"/>
          <w:b/>
          <w:color w:val="0033CC"/>
        </w:rPr>
        <w:t>Step 1</w:t>
      </w:r>
    </w:p>
    <w:p w14:paraId="192F3D7F" w14:textId="659D4FA3" w:rsidR="006F13F1" w:rsidRPr="003A41AF" w:rsidRDefault="00B6140B" w:rsidP="003B5C31">
      <w:pPr>
        <w:spacing w:line="360" w:lineRule="auto"/>
        <w:contextualSpacing w:val="0"/>
        <w:rPr>
          <w:rFonts w:eastAsiaTheme="majorEastAsia"/>
        </w:rPr>
      </w:pPr>
      <w:r w:rsidRPr="003A41AF">
        <w:rPr>
          <w:rFonts w:eastAsiaTheme="majorEastAsia"/>
          <w:b/>
        </w:rPr>
        <w:t xml:space="preserve">∙ </w:t>
      </w:r>
      <w:r w:rsidR="00DA237F" w:rsidRPr="003A41AF">
        <w:rPr>
          <w:rFonts w:eastAsiaTheme="majorEastAsia"/>
        </w:rPr>
        <w:t xml:space="preserve">Guide students to </w:t>
      </w:r>
      <w:r w:rsidR="00841478" w:rsidRPr="003A41AF">
        <w:rPr>
          <w:rFonts w:eastAsiaTheme="majorEastAsia"/>
        </w:rPr>
        <w:t>thik about discuss various things that computers will be able to do in the future.</w:t>
      </w:r>
    </w:p>
    <w:p w14:paraId="7504636C" w14:textId="54656C96" w:rsidR="008964F9" w:rsidRPr="003A41AF" w:rsidRDefault="00235490" w:rsidP="00235490">
      <w:pPr>
        <w:spacing w:line="360" w:lineRule="auto"/>
        <w:contextualSpacing w:val="0"/>
        <w:rPr>
          <w:rFonts w:eastAsiaTheme="majorEastAsia"/>
          <w:color w:val="0033CC"/>
          <w:lang w:val="en-US"/>
        </w:rPr>
      </w:pPr>
      <w:r w:rsidRPr="003A41AF">
        <w:rPr>
          <w:rFonts w:eastAsiaTheme="majorEastAsia"/>
          <w:color w:val="0033CC"/>
          <w:lang w:val="en-US"/>
        </w:rPr>
        <w:t>Think about the work computers will do in the future.</w:t>
      </w:r>
      <w:r w:rsidRPr="003A41AF">
        <w:rPr>
          <w:rFonts w:eastAsiaTheme="majorEastAsia"/>
          <w:color w:val="0033CC"/>
          <w:lang w:val="en-US"/>
        </w:rPr>
        <w:br/>
      </w:r>
    </w:p>
    <w:p w14:paraId="221FC0F3" w14:textId="154C1418" w:rsidR="006F13F1" w:rsidRPr="003A41AF" w:rsidRDefault="003A41AF" w:rsidP="003B5C31">
      <w:pPr>
        <w:spacing w:line="360" w:lineRule="auto"/>
        <w:contextualSpacing w:val="0"/>
        <w:rPr>
          <w:rFonts w:eastAsiaTheme="majorEastAsia"/>
          <w:b/>
          <w:color w:val="0033CC"/>
        </w:rPr>
      </w:pPr>
      <w:r w:rsidRPr="003A41AF">
        <w:rPr>
          <w:rFonts w:eastAsiaTheme="majorEastAsia"/>
          <w:noProof/>
          <w:lang w:val="en-US" w:eastAsia="en-US"/>
        </w:rPr>
        <w:drawing>
          <wp:anchor distT="0" distB="0" distL="114300" distR="114300" simplePos="0" relativeHeight="251659264" behindDoc="0" locked="0" layoutInCell="1" allowOverlap="1" wp14:anchorId="24A40166" wp14:editId="24841011">
            <wp:simplePos x="0" y="0"/>
            <wp:positionH relativeFrom="column">
              <wp:posOffset>1533525</wp:posOffset>
            </wp:positionH>
            <wp:positionV relativeFrom="paragraph">
              <wp:posOffset>6985</wp:posOffset>
            </wp:positionV>
            <wp:extent cx="551180" cy="191770"/>
            <wp:effectExtent l="0" t="0" r="1270" b="0"/>
            <wp:wrapSquare wrapText="bothSides"/>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551180" cy="191770"/>
                    </a:xfrm>
                    <a:prstGeom prst="rect">
                      <a:avLst/>
                    </a:prstGeom>
                    <a:ln/>
                  </pic:spPr>
                </pic:pic>
              </a:graphicData>
            </a:graphic>
            <wp14:sizeRelH relativeFrom="page">
              <wp14:pctWidth>0</wp14:pctWidth>
            </wp14:sizeRelH>
            <wp14:sizeRelV relativeFrom="page">
              <wp14:pctHeight>0</wp14:pctHeight>
            </wp14:sizeRelV>
          </wp:anchor>
        </w:drawing>
      </w:r>
      <w:r w:rsidRPr="003A41AF">
        <w:rPr>
          <w:rFonts w:eastAsiaTheme="majorEastAsia"/>
          <w:noProof/>
          <w:lang w:val="en-US" w:eastAsia="en-US"/>
        </w:rPr>
        <w:drawing>
          <wp:anchor distT="0" distB="0" distL="114300" distR="114300" simplePos="0" relativeHeight="251658240" behindDoc="0" locked="0" layoutInCell="1" allowOverlap="1" wp14:anchorId="38007798" wp14:editId="01527D4E">
            <wp:simplePos x="0" y="0"/>
            <wp:positionH relativeFrom="column">
              <wp:posOffset>695325</wp:posOffset>
            </wp:positionH>
            <wp:positionV relativeFrom="paragraph">
              <wp:posOffset>6985</wp:posOffset>
            </wp:positionV>
            <wp:extent cx="814070" cy="216535"/>
            <wp:effectExtent l="0" t="0" r="5080" b="0"/>
            <wp:wrapSquare wrapText="bothSides"/>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814070" cy="216535"/>
                    </a:xfrm>
                    <a:prstGeom prst="rect">
                      <a:avLst/>
                    </a:prstGeom>
                    <a:ln/>
                  </pic:spPr>
                </pic:pic>
              </a:graphicData>
            </a:graphic>
            <wp14:sizeRelH relativeFrom="page">
              <wp14:pctWidth>0</wp14:pctWidth>
            </wp14:sizeRelH>
            <wp14:sizeRelV relativeFrom="page">
              <wp14:pctHeight>0</wp14:pctHeight>
            </wp14:sizeRelV>
          </wp:anchor>
        </w:drawing>
      </w:r>
      <w:r w:rsidR="00950F4C" w:rsidRPr="003A41AF">
        <w:rPr>
          <w:rFonts w:eastAsiaTheme="majorEastAsia"/>
          <w:b/>
          <w:color w:val="0033CC"/>
        </w:rPr>
        <w:t>Step 2</w:t>
      </w:r>
    </w:p>
    <w:p w14:paraId="0D8DF83D" w14:textId="74AE41AF" w:rsidR="001C5F92" w:rsidRPr="003A41AF" w:rsidRDefault="00B6140B" w:rsidP="007A722A">
      <w:pPr>
        <w:spacing w:line="360" w:lineRule="auto"/>
        <w:contextualSpacing w:val="0"/>
        <w:rPr>
          <w:rFonts w:eastAsiaTheme="majorEastAsia"/>
        </w:rPr>
      </w:pPr>
      <w:r w:rsidRPr="003A41AF">
        <w:rPr>
          <w:rFonts w:eastAsiaTheme="majorEastAsia"/>
          <w:b/>
        </w:rPr>
        <w:t>∙</w:t>
      </w:r>
      <w:r w:rsidR="003A41AF">
        <w:rPr>
          <w:rFonts w:eastAsiaTheme="majorEastAsia"/>
          <w:b/>
        </w:rPr>
        <w:t xml:space="preserve"> </w:t>
      </w:r>
      <w:r w:rsidR="001C5F92" w:rsidRPr="003A41AF">
        <w:rPr>
          <w:rFonts w:eastAsiaTheme="majorEastAsia"/>
        </w:rPr>
        <w:t xml:space="preserve">Let </w:t>
      </w:r>
      <w:r w:rsidR="00E05D73" w:rsidRPr="003A41AF">
        <w:rPr>
          <w:rFonts w:eastAsiaTheme="majorEastAsia"/>
        </w:rPr>
        <w:t>st</w:t>
      </w:r>
      <w:r w:rsidR="001C5F92" w:rsidRPr="003A41AF">
        <w:rPr>
          <w:rFonts w:eastAsiaTheme="majorEastAsia"/>
        </w:rPr>
        <w:t xml:space="preserve">udents think creatively </w:t>
      </w:r>
      <w:r w:rsidR="00841478" w:rsidRPr="003A41AF">
        <w:rPr>
          <w:rFonts w:eastAsiaTheme="majorEastAsia"/>
        </w:rPr>
        <w:t>what job they would like to do in the future. Ask students to think about whether computers will be able to do that job and to give reasons for their opinions.</w:t>
      </w:r>
    </w:p>
    <w:p w14:paraId="5DB0B638" w14:textId="0CD97AE6" w:rsidR="00182745" w:rsidRPr="003A41AF" w:rsidRDefault="00841478" w:rsidP="00841478">
      <w:pPr>
        <w:spacing w:line="360" w:lineRule="auto"/>
        <w:contextualSpacing w:val="0"/>
        <w:rPr>
          <w:rFonts w:eastAsiaTheme="majorEastAsia"/>
          <w:color w:val="0033CC"/>
          <w:lang w:val="en-US"/>
        </w:rPr>
      </w:pPr>
      <w:r w:rsidRPr="003A41AF">
        <w:rPr>
          <w:rFonts w:eastAsiaTheme="majorEastAsia"/>
          <w:color w:val="0033CC"/>
          <w:lang w:val="en-US"/>
        </w:rPr>
        <w:t>What do you want to be in the future? Do you think computers can do that work? Why or why not?</w:t>
      </w:r>
      <w:r w:rsidRPr="003A41AF">
        <w:rPr>
          <w:rFonts w:eastAsiaTheme="majorEastAsia"/>
          <w:color w:val="0033CC"/>
          <w:lang w:val="en-US"/>
        </w:rPr>
        <w:br/>
      </w:r>
    </w:p>
    <w:p w14:paraId="23661E5C" w14:textId="77777777" w:rsidR="00841478" w:rsidRPr="003A41AF" w:rsidRDefault="00950F4C" w:rsidP="003B5C31">
      <w:pPr>
        <w:spacing w:line="360" w:lineRule="auto"/>
        <w:contextualSpacing w:val="0"/>
        <w:rPr>
          <w:rFonts w:eastAsiaTheme="majorEastAsia"/>
        </w:rPr>
      </w:pPr>
      <w:r w:rsidRPr="003A41AF">
        <w:rPr>
          <w:rFonts w:eastAsiaTheme="majorEastAsia"/>
          <w:b/>
        </w:rPr>
        <w:t>Sample</w:t>
      </w:r>
      <w:r w:rsidRPr="003A41AF">
        <w:rPr>
          <w:rFonts w:eastAsiaTheme="majorEastAsia"/>
        </w:rPr>
        <w:t xml:space="preserve"> </w:t>
      </w:r>
      <w:r w:rsidR="00841478" w:rsidRPr="003A41AF">
        <w:rPr>
          <w:rFonts w:eastAsiaTheme="majorEastAsia"/>
        </w:rPr>
        <w:t>I want to be</w:t>
      </w:r>
      <w:r w:rsidRPr="003A41AF">
        <w:rPr>
          <w:rFonts w:eastAsiaTheme="majorEastAsia"/>
        </w:rPr>
        <w:t xml:space="preserve"> </w:t>
      </w:r>
      <w:r w:rsidR="00841478" w:rsidRPr="003A41AF">
        <w:rPr>
          <w:rFonts w:eastAsiaTheme="majorEastAsia"/>
          <w:color w:val="FF0000"/>
          <w:u w:val="single"/>
        </w:rPr>
        <w:t>a pilot</w:t>
      </w:r>
      <w:r w:rsidRPr="003A41AF">
        <w:rPr>
          <w:rFonts w:eastAsiaTheme="majorEastAsia"/>
          <w:color w:val="FF0000"/>
        </w:rPr>
        <w:t xml:space="preserve"> </w:t>
      </w:r>
      <w:r w:rsidR="00841478" w:rsidRPr="003A41AF">
        <w:rPr>
          <w:rFonts w:eastAsiaTheme="majorEastAsia"/>
        </w:rPr>
        <w:t xml:space="preserve">in the future. </w:t>
      </w:r>
    </w:p>
    <w:p w14:paraId="3E938829" w14:textId="7453F42A" w:rsidR="006F13F1" w:rsidRPr="003A41AF" w:rsidRDefault="00841478" w:rsidP="003B5C31">
      <w:pPr>
        <w:spacing w:line="360" w:lineRule="auto"/>
        <w:contextualSpacing w:val="0"/>
        <w:rPr>
          <w:rFonts w:eastAsiaTheme="majorEastAsia"/>
        </w:rPr>
      </w:pPr>
      <w:r w:rsidRPr="003A41AF">
        <w:rPr>
          <w:rFonts w:eastAsiaTheme="majorEastAsia"/>
        </w:rPr>
        <w:t>I think computers</w:t>
      </w:r>
      <w:r w:rsidR="00950F4C" w:rsidRPr="003A41AF">
        <w:rPr>
          <w:rFonts w:eastAsiaTheme="majorEastAsia"/>
        </w:rPr>
        <w:t xml:space="preserve"> </w:t>
      </w:r>
      <w:r w:rsidRPr="003A41AF">
        <w:rPr>
          <w:rFonts w:eastAsiaTheme="majorEastAsia"/>
          <w:color w:val="FF0000"/>
          <w:u w:val="single"/>
        </w:rPr>
        <w:t>can do</w:t>
      </w:r>
      <w:r w:rsidRPr="003A41AF">
        <w:rPr>
          <w:rFonts w:eastAsiaTheme="majorEastAsia"/>
          <w:color w:val="FF0000"/>
        </w:rPr>
        <w:t xml:space="preserve"> </w:t>
      </w:r>
      <w:r w:rsidRPr="003A41AF">
        <w:rPr>
          <w:rFonts w:eastAsiaTheme="majorEastAsia"/>
        </w:rPr>
        <w:t>that work because</w:t>
      </w:r>
      <w:r w:rsidRPr="003A41AF">
        <w:rPr>
          <w:rFonts w:eastAsiaTheme="majorEastAsia"/>
          <w:color w:val="FF0000"/>
        </w:rPr>
        <w:t xml:space="preserve"> </w:t>
      </w:r>
      <w:r w:rsidRPr="003A41AF">
        <w:rPr>
          <w:rFonts w:eastAsiaTheme="majorEastAsia"/>
          <w:color w:val="FF0000"/>
          <w:u w:val="single"/>
        </w:rPr>
        <w:t>computers know maps well</w:t>
      </w:r>
      <w:r w:rsidR="00950F4C" w:rsidRPr="003A41AF">
        <w:rPr>
          <w:rFonts w:eastAsiaTheme="majorEastAsia"/>
        </w:rPr>
        <w:t>.</w:t>
      </w:r>
    </w:p>
    <w:p w14:paraId="3CDB5520" w14:textId="5C1ADFD7" w:rsidR="006F13F1" w:rsidRPr="003A41AF" w:rsidRDefault="00841478" w:rsidP="003B5C31">
      <w:pPr>
        <w:spacing w:line="360" w:lineRule="auto"/>
        <w:contextualSpacing w:val="0"/>
        <w:rPr>
          <w:rFonts w:eastAsiaTheme="majorEastAsia"/>
          <w:b/>
        </w:rPr>
      </w:pPr>
      <w:r w:rsidRPr="003A41AF">
        <w:rPr>
          <w:rFonts w:eastAsiaTheme="majorEastAsia"/>
          <w:b/>
        </w:rPr>
        <w:t>Example Answer</w:t>
      </w:r>
      <w:r w:rsidR="003A41AF">
        <w:rPr>
          <w:rFonts w:eastAsiaTheme="majorEastAsia"/>
          <w:b/>
        </w:rPr>
        <w:t>s</w:t>
      </w:r>
      <w:r w:rsidR="001C5F92" w:rsidRPr="003A41AF">
        <w:rPr>
          <w:rFonts w:eastAsiaTheme="majorEastAsia"/>
          <w:b/>
        </w:rPr>
        <w:t>:</w:t>
      </w:r>
    </w:p>
    <w:p w14:paraId="3BA2F66C" w14:textId="34DEF651" w:rsidR="00841478" w:rsidRPr="003A41AF" w:rsidRDefault="00841478" w:rsidP="003A41AF">
      <w:pPr>
        <w:snapToGrid w:val="0"/>
        <w:spacing w:line="360" w:lineRule="auto"/>
        <w:contextualSpacing w:val="0"/>
        <w:rPr>
          <w:rFonts w:eastAsiaTheme="majorEastAsia"/>
        </w:rPr>
      </w:pPr>
      <w:r w:rsidRPr="003A41AF">
        <w:rPr>
          <w:rFonts w:eastAsiaTheme="majorEastAsia"/>
        </w:rPr>
        <w:t xml:space="preserve">I want to be </w:t>
      </w:r>
      <w:r w:rsidRPr="003A41AF">
        <w:rPr>
          <w:rFonts w:eastAsiaTheme="majorEastAsia"/>
          <w:color w:val="FF0000"/>
          <w:u w:val="single"/>
        </w:rPr>
        <w:t>a teacher</w:t>
      </w:r>
      <w:r w:rsidRPr="003A41AF">
        <w:rPr>
          <w:rFonts w:eastAsiaTheme="majorEastAsia"/>
          <w:color w:val="FF0000"/>
        </w:rPr>
        <w:t xml:space="preserve"> </w:t>
      </w:r>
      <w:r w:rsidRPr="003A41AF">
        <w:rPr>
          <w:rFonts w:eastAsiaTheme="majorEastAsia"/>
        </w:rPr>
        <w:t xml:space="preserve">in the future. </w:t>
      </w:r>
    </w:p>
    <w:p w14:paraId="75D46413" w14:textId="4F25845E" w:rsidR="00841478" w:rsidRDefault="00841478" w:rsidP="003A41AF">
      <w:pPr>
        <w:snapToGrid w:val="0"/>
        <w:spacing w:line="360" w:lineRule="auto"/>
        <w:contextualSpacing w:val="0"/>
        <w:rPr>
          <w:rFonts w:eastAsiaTheme="majorEastAsia"/>
        </w:rPr>
      </w:pPr>
      <w:r w:rsidRPr="003A41AF">
        <w:rPr>
          <w:rFonts w:eastAsiaTheme="majorEastAsia"/>
        </w:rPr>
        <w:t xml:space="preserve">I think computers </w:t>
      </w:r>
      <w:r w:rsidRPr="003A41AF">
        <w:rPr>
          <w:rFonts w:eastAsiaTheme="majorEastAsia"/>
          <w:color w:val="FF0000"/>
          <w:u w:val="single"/>
        </w:rPr>
        <w:t>can do</w:t>
      </w:r>
      <w:r w:rsidRPr="003A41AF">
        <w:rPr>
          <w:rFonts w:eastAsiaTheme="majorEastAsia"/>
          <w:color w:val="FF0000"/>
        </w:rPr>
        <w:t xml:space="preserve"> </w:t>
      </w:r>
      <w:r w:rsidRPr="003A41AF">
        <w:rPr>
          <w:rFonts w:eastAsiaTheme="majorEastAsia"/>
        </w:rPr>
        <w:t>that work because</w:t>
      </w:r>
      <w:r w:rsidRPr="003A41AF">
        <w:rPr>
          <w:rFonts w:eastAsiaTheme="majorEastAsia"/>
          <w:color w:val="FF0000"/>
        </w:rPr>
        <w:t xml:space="preserve"> </w:t>
      </w:r>
      <w:r w:rsidRPr="003A41AF">
        <w:rPr>
          <w:rFonts w:eastAsiaTheme="majorEastAsia"/>
          <w:color w:val="FF0000"/>
          <w:u w:val="single"/>
        </w:rPr>
        <w:t>computers can remember a lot of information and teach students in fun ways</w:t>
      </w:r>
      <w:r w:rsidRPr="003A41AF">
        <w:rPr>
          <w:rFonts w:eastAsiaTheme="majorEastAsia"/>
        </w:rPr>
        <w:t>.</w:t>
      </w:r>
    </w:p>
    <w:p w14:paraId="6D53F06C" w14:textId="77777777" w:rsidR="003A41AF" w:rsidRPr="003A41AF" w:rsidRDefault="003A41AF" w:rsidP="003A41AF">
      <w:pPr>
        <w:snapToGrid w:val="0"/>
        <w:spacing w:line="360" w:lineRule="auto"/>
        <w:contextualSpacing w:val="0"/>
        <w:rPr>
          <w:rFonts w:eastAsiaTheme="majorEastAsia" w:hint="eastAsia"/>
        </w:rPr>
      </w:pPr>
    </w:p>
    <w:p w14:paraId="082C1DE3" w14:textId="2870015F" w:rsidR="003A41AF" w:rsidRPr="003A41AF" w:rsidRDefault="003A41AF" w:rsidP="003A41AF">
      <w:pPr>
        <w:widowControl w:val="0"/>
        <w:autoSpaceDE w:val="0"/>
        <w:autoSpaceDN w:val="0"/>
        <w:adjustRightInd w:val="0"/>
        <w:snapToGrid w:val="0"/>
        <w:spacing w:line="360" w:lineRule="auto"/>
        <w:contextualSpacing w:val="0"/>
        <w:rPr>
          <w:rFonts w:hint="eastAsia"/>
          <w:color w:val="FF0000"/>
          <w:lang w:val="en-US"/>
        </w:rPr>
      </w:pPr>
      <w:r w:rsidRPr="003A41AF">
        <w:rPr>
          <w:color w:val="000000"/>
          <w:lang w:val="en-US"/>
        </w:rPr>
        <w:t xml:space="preserve">I want to be </w:t>
      </w:r>
      <w:r w:rsidRPr="003A41AF">
        <w:rPr>
          <w:color w:val="FF0000"/>
          <w:u w:val="single"/>
          <w:lang w:val="en-US"/>
        </w:rPr>
        <w:t>a police detective</w:t>
      </w:r>
      <w:r w:rsidRPr="003A41AF">
        <w:rPr>
          <w:color w:val="FF0000"/>
          <w:lang w:val="en-US"/>
        </w:rPr>
        <w:t xml:space="preserve"> </w:t>
      </w:r>
      <w:r w:rsidRPr="003A41AF">
        <w:rPr>
          <w:color w:val="000000"/>
          <w:lang w:val="en-US"/>
        </w:rPr>
        <w:t xml:space="preserve">in the future. I think computers </w:t>
      </w:r>
      <w:r w:rsidRPr="003A41AF">
        <w:rPr>
          <w:color w:val="FF0000"/>
          <w:u w:val="single"/>
          <w:lang w:val="en-US"/>
        </w:rPr>
        <w:t>can’t</w:t>
      </w:r>
      <w:r w:rsidRPr="003A41AF">
        <w:rPr>
          <w:color w:val="FF0000"/>
          <w:lang w:val="en-US"/>
        </w:rPr>
        <w:t xml:space="preserve"> </w:t>
      </w:r>
      <w:r w:rsidRPr="003A41AF">
        <w:rPr>
          <w:color w:val="000000"/>
          <w:lang w:val="en-US"/>
        </w:rPr>
        <w:t xml:space="preserve">do that work because </w:t>
      </w:r>
      <w:r w:rsidRPr="003A41AF">
        <w:rPr>
          <w:color w:val="FF0000"/>
          <w:u w:val="single"/>
          <w:lang w:val="en-US"/>
        </w:rPr>
        <w:t>detectives</w:t>
      </w:r>
      <w:r w:rsidRPr="003A41AF">
        <w:rPr>
          <w:rFonts w:hint="eastAsia"/>
          <w:color w:val="FF0000"/>
          <w:u w:val="single"/>
          <w:lang w:val="en-US"/>
        </w:rPr>
        <w:t xml:space="preserve"> </w:t>
      </w:r>
      <w:r w:rsidRPr="003A41AF">
        <w:rPr>
          <w:color w:val="FF0000"/>
          <w:u w:val="single"/>
          <w:lang w:val="en-US"/>
        </w:rPr>
        <w:t>interview people and go different places to collect information.</w:t>
      </w:r>
    </w:p>
    <w:p w14:paraId="52EE4386" w14:textId="77777777" w:rsidR="005D5502" w:rsidRPr="003A41AF" w:rsidRDefault="005D5502" w:rsidP="007A722A">
      <w:pPr>
        <w:rPr>
          <w:bCs/>
          <w:color w:val="000000" w:themeColor="text1"/>
        </w:rPr>
      </w:pPr>
    </w:p>
    <w:p w14:paraId="55A31E78" w14:textId="477F81DD" w:rsidR="006F13F1" w:rsidRPr="003A41AF" w:rsidRDefault="00B6140B" w:rsidP="00841478">
      <w:pPr>
        <w:contextualSpacing w:val="0"/>
        <w:rPr>
          <w:rFonts w:eastAsiaTheme="majorEastAsia"/>
        </w:rPr>
      </w:pPr>
      <w:r w:rsidRPr="003A41AF">
        <w:rPr>
          <w:rFonts w:eastAsiaTheme="majorEastAsia"/>
          <w:b/>
        </w:rPr>
        <w:t xml:space="preserve">∙ </w:t>
      </w:r>
      <w:r w:rsidR="005D5502" w:rsidRPr="003A41AF">
        <w:rPr>
          <w:rFonts w:eastAsiaTheme="majorEastAsia"/>
        </w:rPr>
        <w:t>Direct students in various ways to share their best answers that they have discussed with</w:t>
      </w:r>
      <w:r w:rsidR="001C5F92" w:rsidRPr="003A41AF">
        <w:rPr>
          <w:rFonts w:eastAsiaTheme="majorEastAsia"/>
        </w:rPr>
        <w:t xml:space="preserve">in </w:t>
      </w:r>
      <w:r w:rsidR="00E05D73" w:rsidRPr="003A41AF">
        <w:rPr>
          <w:rFonts w:eastAsiaTheme="majorEastAsia"/>
        </w:rPr>
        <w:t>a</w:t>
      </w:r>
      <w:r w:rsidR="001C5F92" w:rsidRPr="003A41AF">
        <w:rPr>
          <w:rFonts w:eastAsiaTheme="majorEastAsia"/>
        </w:rPr>
        <w:t xml:space="preserve"> group or </w:t>
      </w:r>
      <w:r w:rsidR="00E05D73" w:rsidRPr="003A41AF">
        <w:rPr>
          <w:rFonts w:eastAsiaTheme="majorEastAsia"/>
        </w:rPr>
        <w:t>in pairs.</w:t>
      </w:r>
    </w:p>
    <w:p w14:paraId="5DD3692A" w14:textId="7F835212" w:rsidR="009B00AC" w:rsidRPr="003A41AF" w:rsidRDefault="009B00AC" w:rsidP="009B00AC">
      <w:pPr>
        <w:spacing w:line="576" w:lineRule="atLeast"/>
        <w:contextualSpacing w:val="0"/>
        <w:rPr>
          <w:rFonts w:eastAsiaTheme="majorEastAsia"/>
          <w:color w:val="000000"/>
          <w:lang w:val="en-US"/>
        </w:rPr>
      </w:pPr>
      <w:r w:rsidRPr="003A41AF">
        <w:rPr>
          <w:rFonts w:eastAsiaTheme="majorEastAsia"/>
          <w:b/>
        </w:rPr>
        <w:t xml:space="preserve">∙ </w:t>
      </w:r>
      <w:r w:rsidR="005D5502" w:rsidRPr="003A41AF">
        <w:rPr>
          <w:rFonts w:eastAsiaTheme="majorEastAsia"/>
          <w:color w:val="000000"/>
          <w:lang w:val="en-US"/>
        </w:rPr>
        <w:t>Wrap up the class by summarizing students’ ideas.</w:t>
      </w:r>
    </w:p>
    <w:p w14:paraId="6DD4B609" w14:textId="73CB80D9" w:rsidR="006F13F1" w:rsidRPr="003A41AF" w:rsidRDefault="006F13F1" w:rsidP="00BB492B">
      <w:pPr>
        <w:rPr>
          <w:rFonts w:eastAsia="맑은 고딕"/>
          <w:bCs/>
          <w:color w:val="FF0000"/>
          <w:lang w:val="en-US"/>
        </w:rPr>
      </w:pPr>
    </w:p>
    <w:p w14:paraId="43FB5449" w14:textId="6DBF0925" w:rsidR="00950F4C" w:rsidRPr="003A41AF" w:rsidRDefault="00950F4C" w:rsidP="00950F4C">
      <w:pPr>
        <w:spacing w:line="480" w:lineRule="auto"/>
        <w:contextualSpacing w:val="0"/>
      </w:pPr>
    </w:p>
    <w:sectPr w:rsidR="00950F4C" w:rsidRPr="003A41AF">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69768" w14:textId="77777777" w:rsidR="001C2DA8" w:rsidRDefault="001C2DA8" w:rsidP="00BC1F09">
      <w:pPr>
        <w:spacing w:line="240" w:lineRule="auto"/>
      </w:pPr>
      <w:r>
        <w:separator/>
      </w:r>
    </w:p>
  </w:endnote>
  <w:endnote w:type="continuationSeparator" w:id="0">
    <w:p w14:paraId="182A7D09" w14:textId="77777777" w:rsidR="001C2DA8" w:rsidRDefault="001C2DA8" w:rsidP="00BC1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94D80" w14:textId="77777777" w:rsidR="001C2DA8" w:rsidRDefault="001C2DA8" w:rsidP="00BC1F09">
      <w:pPr>
        <w:spacing w:line="240" w:lineRule="auto"/>
      </w:pPr>
      <w:r>
        <w:separator/>
      </w:r>
    </w:p>
  </w:footnote>
  <w:footnote w:type="continuationSeparator" w:id="0">
    <w:p w14:paraId="4EF1B8BD" w14:textId="77777777" w:rsidR="001C2DA8" w:rsidRDefault="001C2DA8" w:rsidP="00BC1F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F1"/>
    <w:rsid w:val="00010F31"/>
    <w:rsid w:val="00024807"/>
    <w:rsid w:val="000F212B"/>
    <w:rsid w:val="00150F42"/>
    <w:rsid w:val="00182745"/>
    <w:rsid w:val="001A73B5"/>
    <w:rsid w:val="001C2DA8"/>
    <w:rsid w:val="001C5F92"/>
    <w:rsid w:val="001E4E4F"/>
    <w:rsid w:val="00206E5F"/>
    <w:rsid w:val="00222B9D"/>
    <w:rsid w:val="00235490"/>
    <w:rsid w:val="002B05BE"/>
    <w:rsid w:val="002F07FE"/>
    <w:rsid w:val="002F6356"/>
    <w:rsid w:val="003605BF"/>
    <w:rsid w:val="0037621B"/>
    <w:rsid w:val="003A41AF"/>
    <w:rsid w:val="003B5C31"/>
    <w:rsid w:val="003C331D"/>
    <w:rsid w:val="003E58FB"/>
    <w:rsid w:val="00437B6A"/>
    <w:rsid w:val="00474357"/>
    <w:rsid w:val="00501379"/>
    <w:rsid w:val="005312EB"/>
    <w:rsid w:val="00531B9A"/>
    <w:rsid w:val="00573DF0"/>
    <w:rsid w:val="005D5502"/>
    <w:rsid w:val="006252DD"/>
    <w:rsid w:val="00630947"/>
    <w:rsid w:val="006357F0"/>
    <w:rsid w:val="006363E8"/>
    <w:rsid w:val="006504BE"/>
    <w:rsid w:val="00655203"/>
    <w:rsid w:val="00692104"/>
    <w:rsid w:val="006A4077"/>
    <w:rsid w:val="006B113D"/>
    <w:rsid w:val="006D5E58"/>
    <w:rsid w:val="006F13F1"/>
    <w:rsid w:val="007624BE"/>
    <w:rsid w:val="007909A7"/>
    <w:rsid w:val="007A722A"/>
    <w:rsid w:val="007B06C0"/>
    <w:rsid w:val="007C1AC4"/>
    <w:rsid w:val="00841478"/>
    <w:rsid w:val="00847DE1"/>
    <w:rsid w:val="0088097D"/>
    <w:rsid w:val="008964F9"/>
    <w:rsid w:val="008A22C5"/>
    <w:rsid w:val="008B4D25"/>
    <w:rsid w:val="008D2D95"/>
    <w:rsid w:val="009356D1"/>
    <w:rsid w:val="00950F4C"/>
    <w:rsid w:val="00972D99"/>
    <w:rsid w:val="009812E8"/>
    <w:rsid w:val="009B00AC"/>
    <w:rsid w:val="00A320C6"/>
    <w:rsid w:val="00A6268B"/>
    <w:rsid w:val="00AA294B"/>
    <w:rsid w:val="00AC5F90"/>
    <w:rsid w:val="00B3358B"/>
    <w:rsid w:val="00B360CF"/>
    <w:rsid w:val="00B428B1"/>
    <w:rsid w:val="00B4552B"/>
    <w:rsid w:val="00B6140B"/>
    <w:rsid w:val="00BB492B"/>
    <w:rsid w:val="00BC1F09"/>
    <w:rsid w:val="00C13728"/>
    <w:rsid w:val="00C14447"/>
    <w:rsid w:val="00C5207E"/>
    <w:rsid w:val="00C916E7"/>
    <w:rsid w:val="00CD7939"/>
    <w:rsid w:val="00CF457E"/>
    <w:rsid w:val="00D1265D"/>
    <w:rsid w:val="00D54696"/>
    <w:rsid w:val="00D54CDE"/>
    <w:rsid w:val="00DA237F"/>
    <w:rsid w:val="00DC78D9"/>
    <w:rsid w:val="00E05D73"/>
    <w:rsid w:val="00E34279"/>
    <w:rsid w:val="00E9576D"/>
    <w:rsid w:val="00ED6CDC"/>
    <w:rsid w:val="00ED73AD"/>
    <w:rsid w:val="00F163F9"/>
    <w:rsid w:val="00F218C4"/>
    <w:rsid w:val="00F24C11"/>
    <w:rsid w:val="00F846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A6962"/>
  <w15:docId w15:val="{63359399-19D4-410E-B4DA-AFCA51E87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 w:eastAsia="ko-KR"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굴림" w:eastAsia="굴림" w:hAnsi="굴림" w:cs="굴림"/>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F586B-BD7D-4C3D-A73A-64E8A730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327</Words>
  <Characters>1868</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MINJU</cp:lastModifiedBy>
  <cp:revision>3</cp:revision>
  <dcterms:created xsi:type="dcterms:W3CDTF">2018-08-20T09:43:00Z</dcterms:created>
  <dcterms:modified xsi:type="dcterms:W3CDTF">2018-08-20T09:48:00Z</dcterms:modified>
</cp:coreProperties>
</file>