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15" w:rsidRPr="0074322F" w:rsidRDefault="003773E8" w:rsidP="006C34E6">
      <w:pPr>
        <w:jc w:val="center"/>
        <w:rPr>
          <w:rFonts w:ascii="Tahoma" w:hAnsi="Tahoma" w:cs="Tahoma"/>
          <w:b/>
          <w:sz w:val="40"/>
        </w:rPr>
      </w:pPr>
      <w:r w:rsidRPr="0074322F">
        <w:rPr>
          <w:rFonts w:ascii="Tahoma" w:hAnsi="Tahoma" w:cs="Tahoma"/>
          <w:b/>
          <w:sz w:val="40"/>
        </w:rPr>
        <w:t xml:space="preserve">My Next Reading </w:t>
      </w:r>
      <w:r w:rsidR="00D41190" w:rsidRPr="0074322F">
        <w:rPr>
          <w:rFonts w:ascii="Tahoma" w:hAnsi="Tahoma" w:cs="Tahoma"/>
          <w:b/>
          <w:sz w:val="40"/>
        </w:rPr>
        <w:t>5</w:t>
      </w:r>
    </w:p>
    <w:p w:rsidR="006C34E6" w:rsidRPr="0074322F" w:rsidRDefault="006C34E6" w:rsidP="006C34E6">
      <w:pPr>
        <w:jc w:val="center"/>
        <w:rPr>
          <w:rFonts w:ascii="Tahoma" w:hAnsi="Tahoma" w:cs="Tahoma"/>
          <w:b/>
          <w:sz w:val="32"/>
        </w:rPr>
      </w:pPr>
    </w:p>
    <w:p w:rsidR="005D3F20" w:rsidRPr="0074322F" w:rsidRDefault="006C34E6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74322F">
        <w:rPr>
          <w:rFonts w:ascii="Tahoma" w:eastAsiaTheme="majorHAnsi" w:hAnsi="Tahoma" w:cs="Tahoma"/>
          <w:b/>
          <w:sz w:val="22"/>
          <w:szCs w:val="20"/>
        </w:rPr>
        <w:t>∙Total:</w:t>
      </w:r>
      <w:r w:rsidRPr="0074322F">
        <w:rPr>
          <w:rFonts w:ascii="Tahoma" w:eastAsiaTheme="majorHAnsi" w:hAnsi="Tahoma" w:cs="Tahoma"/>
          <w:sz w:val="22"/>
          <w:szCs w:val="20"/>
        </w:rPr>
        <w:t xml:space="preserve"> 24 lessons / </w:t>
      </w:r>
      <w:r w:rsidRPr="0074322F">
        <w:rPr>
          <w:rFonts w:ascii="Tahoma" w:eastAsiaTheme="majorHAnsi" w:hAnsi="Tahoma" w:cs="Tahoma"/>
          <w:b/>
          <w:sz w:val="22"/>
          <w:szCs w:val="20"/>
        </w:rPr>
        <w:t>∙Period:</w:t>
      </w:r>
      <w:r w:rsidRPr="0074322F">
        <w:rPr>
          <w:rFonts w:ascii="Tahoma" w:eastAsiaTheme="majorHAnsi" w:hAnsi="Tahoma" w:cs="Tahoma"/>
          <w:sz w:val="22"/>
          <w:szCs w:val="20"/>
        </w:rPr>
        <w:t xml:space="preserve"> 12 weeks / </w:t>
      </w:r>
      <w:r w:rsidRPr="0074322F">
        <w:rPr>
          <w:rFonts w:ascii="Tahoma" w:eastAsiaTheme="majorHAnsi" w:hAnsi="Tahoma" w:cs="Tahoma"/>
          <w:b/>
          <w:sz w:val="22"/>
          <w:szCs w:val="20"/>
        </w:rPr>
        <w:t>∙Lesson:</w:t>
      </w:r>
      <w:r w:rsidRPr="0074322F">
        <w:rPr>
          <w:rFonts w:ascii="Tahoma" w:eastAsiaTheme="majorHAnsi" w:hAnsi="Tahoma" w:cs="Tahoma"/>
          <w:sz w:val="22"/>
          <w:szCs w:val="20"/>
        </w:rPr>
        <w:t xml:space="preserve"> 2 lessons a week</w:t>
      </w:r>
    </w:p>
    <w:p w:rsidR="00A737B0" w:rsidRPr="0074322F" w:rsidRDefault="00A737B0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74322F">
        <w:rPr>
          <w:rFonts w:ascii="Tahoma" w:eastAsia="맑은 고딕" w:hAnsi="맑은 고딕" w:cs="Tahoma"/>
          <w:b/>
          <w:sz w:val="22"/>
          <w:szCs w:val="20"/>
        </w:rPr>
        <w:t>※</w:t>
      </w:r>
      <w:r w:rsidR="0089418A" w:rsidRPr="0074322F">
        <w:rPr>
          <w:rFonts w:ascii="Tahoma" w:eastAsiaTheme="majorHAnsi" w:hAnsi="Tahoma" w:cs="Tahoma"/>
          <w:b/>
          <w:sz w:val="22"/>
          <w:szCs w:val="20"/>
        </w:rPr>
        <w:t>Worksheets</w:t>
      </w:r>
      <w:r w:rsidRPr="0074322F">
        <w:rPr>
          <w:rFonts w:ascii="Tahoma" w:eastAsiaTheme="majorHAnsi" w:hAnsi="Tahoma" w:cs="Tahoma"/>
          <w:b/>
          <w:sz w:val="22"/>
          <w:szCs w:val="20"/>
        </w:rPr>
        <w:t>:</w:t>
      </w:r>
      <w:r w:rsidRPr="0074322F">
        <w:rPr>
          <w:rFonts w:ascii="Tahoma" w:eastAsiaTheme="majorHAnsi" w:hAnsi="Tahoma" w:cs="Tahoma"/>
          <w:sz w:val="22"/>
          <w:szCs w:val="20"/>
        </w:rPr>
        <w:t xml:space="preserve"> Word list, Translation, Dictation, Fluency builder worksheets</w:t>
      </w:r>
    </w:p>
    <w:tbl>
      <w:tblPr>
        <w:tblStyle w:val="a5"/>
        <w:tblW w:w="14850" w:type="dxa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677D95" w:rsidRPr="0074322F" w:rsidTr="00D41190">
        <w:tc>
          <w:tcPr>
            <w:tcW w:w="817" w:type="dxa"/>
            <w:shd w:val="clear" w:color="auto" w:fill="FFC000"/>
            <w:vAlign w:val="center"/>
          </w:tcPr>
          <w:p w:rsidR="00677D95" w:rsidRPr="0074322F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FFC000"/>
            <w:vAlign w:val="center"/>
          </w:tcPr>
          <w:p w:rsidR="00677D95" w:rsidRPr="0074322F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Unit  &amp;</w:t>
            </w:r>
          </w:p>
          <w:p w:rsidR="00677D95" w:rsidRPr="0074322F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FFC000"/>
            <w:vAlign w:val="center"/>
          </w:tcPr>
          <w:p w:rsidR="00677D95" w:rsidRPr="0074322F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677D95" w:rsidRPr="0074322F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FFC000"/>
            <w:vAlign w:val="center"/>
          </w:tcPr>
          <w:p w:rsidR="00677D95" w:rsidRPr="0074322F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677D95" w:rsidRPr="0074322F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FFC000"/>
            <w:vAlign w:val="center"/>
          </w:tcPr>
          <w:p w:rsidR="00677D95" w:rsidRPr="0074322F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Teaching Aids</w:t>
            </w:r>
          </w:p>
        </w:tc>
      </w:tr>
      <w:tr w:rsidR="00D90EDE" w:rsidRPr="0074322F" w:rsidTr="00AC380B">
        <w:tc>
          <w:tcPr>
            <w:tcW w:w="817" w:type="dxa"/>
            <w:vAlign w:val="center"/>
          </w:tcPr>
          <w:p w:rsidR="00D90EDE" w:rsidRPr="0074322F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90EDE" w:rsidRPr="0074322F" w:rsidRDefault="003B0F6C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1</w:t>
            </w:r>
          </w:p>
          <w:p w:rsidR="003B0F6C" w:rsidRPr="0074322F" w:rsidRDefault="0074322F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3B0F6C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4-7</w:t>
            </w:r>
          </w:p>
        </w:tc>
        <w:tc>
          <w:tcPr>
            <w:tcW w:w="3686" w:type="dxa"/>
            <w:vAlign w:val="center"/>
          </w:tcPr>
          <w:p w:rsidR="00D90EDE" w:rsidRPr="0074322F" w:rsidRDefault="00450251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677D95" w:rsidRPr="0074322F">
              <w:rPr>
                <w:rFonts w:ascii="Tahoma" w:hAnsi="Tahoma" w:cs="Tahoma"/>
                <w:sz w:val="24"/>
                <w:szCs w:val="24"/>
              </w:rPr>
              <w:t>Play Outside!</w:t>
            </w:r>
          </w:p>
          <w:p w:rsidR="00FA6670" w:rsidRPr="0074322F" w:rsidRDefault="00450251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677D95" w:rsidRPr="0074322F">
              <w:rPr>
                <w:rFonts w:ascii="Tahoma" w:hAnsi="Tahoma" w:cs="Tahoma"/>
                <w:sz w:val="24"/>
                <w:szCs w:val="24"/>
              </w:rPr>
              <w:t>Playing Games</w:t>
            </w:r>
          </w:p>
        </w:tc>
        <w:tc>
          <w:tcPr>
            <w:tcW w:w="1843" w:type="dxa"/>
            <w:vAlign w:val="center"/>
          </w:tcPr>
          <w:p w:rsidR="00D90EDE" w:rsidRPr="0074322F" w:rsidRDefault="00FA6670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D90EDE" w:rsidRPr="0074322F" w:rsidRDefault="00677D95" w:rsidP="003773E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young, different, suggest, teach, hopscotch, agree</w:t>
            </w:r>
          </w:p>
        </w:tc>
        <w:tc>
          <w:tcPr>
            <w:tcW w:w="1843" w:type="dxa"/>
            <w:vAlign w:val="center"/>
          </w:tcPr>
          <w:p w:rsidR="00D90EDE" w:rsidRPr="0074322F" w:rsidRDefault="00FA6670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hAnsi="Tahoma" w:cs="Tahoma"/>
                <w:sz w:val="24"/>
                <w:szCs w:val="24"/>
              </w:rPr>
              <w:t xml:space="preserve"> 4-5</w:t>
            </w:r>
          </w:p>
        </w:tc>
        <w:tc>
          <w:tcPr>
            <w:tcW w:w="1842" w:type="dxa"/>
          </w:tcPr>
          <w:p w:rsidR="00FA6670" w:rsidRPr="0074322F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FA6670" w:rsidRPr="0074322F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FA6670" w:rsidRPr="0074322F" w:rsidRDefault="00FA6670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="00DA00CA" w:rsidRPr="0074322F">
              <w:rPr>
                <w:rFonts w:ascii="Tahoma" w:eastAsiaTheme="majorHAnsi" w:hAnsi="Tahoma" w:cs="Tahoma"/>
                <w:sz w:val="24"/>
                <w:szCs w:val="24"/>
              </w:rPr>
              <w:t>s</w:t>
            </w:r>
          </w:p>
        </w:tc>
      </w:tr>
      <w:tr w:rsidR="00D90EDE" w:rsidRPr="0074322F" w:rsidTr="00AC380B">
        <w:tc>
          <w:tcPr>
            <w:tcW w:w="817" w:type="dxa"/>
            <w:vAlign w:val="center"/>
          </w:tcPr>
          <w:p w:rsidR="00D90EDE" w:rsidRPr="0074322F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E4382" w:rsidRPr="0074322F" w:rsidRDefault="007E4382" w:rsidP="00A11E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Unit 2</w:t>
            </w:r>
          </w:p>
          <w:p w:rsidR="00D90EDE" w:rsidRPr="0074322F" w:rsidRDefault="0074322F" w:rsidP="00A11E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pp.</w:t>
            </w:r>
            <w:r w:rsidR="007E4382" w:rsidRPr="0074322F">
              <w:rPr>
                <w:rFonts w:ascii="Tahoma" w:hAnsi="Tahoma" w:cs="Tahoma"/>
                <w:sz w:val="24"/>
                <w:szCs w:val="24"/>
              </w:rPr>
              <w:t xml:space="preserve"> 8-11</w:t>
            </w:r>
          </w:p>
        </w:tc>
        <w:tc>
          <w:tcPr>
            <w:tcW w:w="3686" w:type="dxa"/>
            <w:vAlign w:val="center"/>
          </w:tcPr>
          <w:p w:rsidR="00D90EDE" w:rsidRPr="0074322F" w:rsidRDefault="00A716E5" w:rsidP="003773E8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677D95" w:rsidRPr="0074322F">
              <w:rPr>
                <w:rFonts w:ascii="Tahoma" w:hAnsi="Tahoma" w:cs="Tahoma"/>
                <w:sz w:val="24"/>
                <w:szCs w:val="24"/>
              </w:rPr>
              <w:t>Jurassic Park</w:t>
            </w:r>
          </w:p>
          <w:p w:rsidR="006E0BD6" w:rsidRPr="0074322F" w:rsidRDefault="00A716E5" w:rsidP="003773E8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677D95" w:rsidRPr="0074322F">
              <w:rPr>
                <w:rFonts w:ascii="Tahoma" w:hAnsi="Tahoma" w:cs="Tahoma"/>
                <w:sz w:val="24"/>
                <w:szCs w:val="24"/>
              </w:rPr>
              <w:t>Dinosaurs</w:t>
            </w:r>
          </w:p>
        </w:tc>
        <w:tc>
          <w:tcPr>
            <w:tcW w:w="1843" w:type="dxa"/>
            <w:vAlign w:val="center"/>
          </w:tcPr>
          <w:p w:rsidR="00D90EDE" w:rsidRPr="0074322F" w:rsidRDefault="00677D95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D90EDE" w:rsidRPr="0074322F" w:rsidRDefault="00677D95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dinosaur, guide, attack, explain, meat, huge</w:t>
            </w:r>
          </w:p>
        </w:tc>
        <w:tc>
          <w:tcPr>
            <w:tcW w:w="1843" w:type="dxa"/>
            <w:vAlign w:val="center"/>
          </w:tcPr>
          <w:p w:rsidR="00D90EDE" w:rsidRPr="0074322F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6-7</w:t>
            </w:r>
          </w:p>
        </w:tc>
        <w:tc>
          <w:tcPr>
            <w:tcW w:w="1842" w:type="dxa"/>
          </w:tcPr>
          <w:p w:rsidR="00DA00CA" w:rsidRPr="0074322F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74322F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74322F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D90EDE" w:rsidRPr="0074322F" w:rsidTr="00AC380B">
        <w:tc>
          <w:tcPr>
            <w:tcW w:w="817" w:type="dxa"/>
            <w:vAlign w:val="center"/>
          </w:tcPr>
          <w:p w:rsidR="00D90EDE" w:rsidRPr="0074322F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E4382" w:rsidRPr="0074322F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3</w:t>
            </w:r>
          </w:p>
          <w:p w:rsidR="00D90EDE" w:rsidRPr="0074322F" w:rsidRDefault="0074322F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7E4382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12-15</w:t>
            </w:r>
          </w:p>
        </w:tc>
        <w:tc>
          <w:tcPr>
            <w:tcW w:w="3686" w:type="dxa"/>
            <w:vAlign w:val="center"/>
          </w:tcPr>
          <w:p w:rsidR="00D90EDE" w:rsidRPr="0074322F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677D95" w:rsidRPr="0074322F">
              <w:rPr>
                <w:rFonts w:ascii="Tahoma" w:hAnsi="Tahoma" w:cs="Tahoma"/>
                <w:sz w:val="24"/>
                <w:szCs w:val="24"/>
              </w:rPr>
              <w:t>Is It a House?</w:t>
            </w:r>
          </w:p>
          <w:p w:rsidR="006E0BD6" w:rsidRPr="0074322F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677D95" w:rsidRPr="0074322F">
              <w:rPr>
                <w:rFonts w:ascii="Tahoma" w:hAnsi="Tahoma" w:cs="Tahoma"/>
                <w:sz w:val="24"/>
                <w:szCs w:val="24"/>
              </w:rPr>
              <w:t>Houses</w:t>
            </w:r>
          </w:p>
        </w:tc>
        <w:tc>
          <w:tcPr>
            <w:tcW w:w="1843" w:type="dxa"/>
            <w:vAlign w:val="center"/>
          </w:tcPr>
          <w:p w:rsidR="00D90EDE" w:rsidRPr="0074322F" w:rsidRDefault="007E691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D90EDE" w:rsidRPr="0074322F" w:rsidRDefault="00677D95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grassland, raise, portable, build, stilt, flood</w:t>
            </w:r>
          </w:p>
        </w:tc>
        <w:tc>
          <w:tcPr>
            <w:tcW w:w="1843" w:type="dxa"/>
            <w:vAlign w:val="center"/>
          </w:tcPr>
          <w:p w:rsidR="00D90EDE" w:rsidRPr="0074322F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8-9</w:t>
            </w:r>
          </w:p>
        </w:tc>
        <w:tc>
          <w:tcPr>
            <w:tcW w:w="1842" w:type="dxa"/>
          </w:tcPr>
          <w:p w:rsidR="00DA00CA" w:rsidRPr="0074322F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74322F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74322F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D90EDE" w:rsidRPr="0074322F" w:rsidTr="00AC380B">
        <w:tc>
          <w:tcPr>
            <w:tcW w:w="817" w:type="dxa"/>
            <w:vAlign w:val="center"/>
          </w:tcPr>
          <w:p w:rsidR="00D90EDE" w:rsidRPr="0074322F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7E4382" w:rsidRPr="0074322F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4</w:t>
            </w:r>
          </w:p>
          <w:p w:rsidR="00D90EDE" w:rsidRPr="0074322F" w:rsidRDefault="0074322F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7E4382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16-19</w:t>
            </w:r>
          </w:p>
        </w:tc>
        <w:tc>
          <w:tcPr>
            <w:tcW w:w="3686" w:type="dxa"/>
            <w:vAlign w:val="center"/>
          </w:tcPr>
          <w:p w:rsidR="00D90EDE" w:rsidRPr="0074322F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677D95" w:rsidRPr="0074322F">
              <w:rPr>
                <w:rFonts w:ascii="Tahoma" w:hAnsi="Tahoma" w:cs="Tahoma"/>
                <w:sz w:val="24"/>
                <w:szCs w:val="24"/>
              </w:rPr>
              <w:t>How Sounds Travel</w:t>
            </w:r>
          </w:p>
          <w:p w:rsidR="006E0BD6" w:rsidRPr="0074322F" w:rsidRDefault="00A716E5" w:rsidP="007E6916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677D95" w:rsidRPr="0074322F">
              <w:rPr>
                <w:rFonts w:ascii="Tahoma" w:hAnsi="Tahoma" w:cs="Tahoma"/>
                <w:sz w:val="24"/>
                <w:szCs w:val="24"/>
              </w:rPr>
              <w:t>Sounds</w:t>
            </w:r>
          </w:p>
        </w:tc>
        <w:tc>
          <w:tcPr>
            <w:tcW w:w="1843" w:type="dxa"/>
            <w:vAlign w:val="center"/>
          </w:tcPr>
          <w:p w:rsidR="00D90EDE" w:rsidRPr="0074322F" w:rsidRDefault="0084079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D90EDE" w:rsidRPr="0074322F" w:rsidRDefault="00677D95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sound, vibration, send, bottom, tie, pass</w:t>
            </w:r>
          </w:p>
        </w:tc>
        <w:tc>
          <w:tcPr>
            <w:tcW w:w="1843" w:type="dxa"/>
            <w:vAlign w:val="center"/>
          </w:tcPr>
          <w:p w:rsidR="00D90EDE" w:rsidRPr="0074322F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10-11</w:t>
            </w:r>
          </w:p>
        </w:tc>
        <w:tc>
          <w:tcPr>
            <w:tcW w:w="1842" w:type="dxa"/>
          </w:tcPr>
          <w:p w:rsidR="00DA00CA" w:rsidRPr="0074322F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74322F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74322F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6E0BD6" w:rsidRPr="0074322F" w:rsidTr="00EC5FE1">
        <w:trPr>
          <w:trHeight w:val="634"/>
        </w:trPr>
        <w:tc>
          <w:tcPr>
            <w:tcW w:w="817" w:type="dxa"/>
            <w:vAlign w:val="center"/>
          </w:tcPr>
          <w:p w:rsidR="006E0BD6" w:rsidRPr="0074322F" w:rsidRDefault="006E0BD6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E0BD6" w:rsidRPr="0074322F" w:rsidRDefault="004B7243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46082A" w:rsidRPr="0074322F" w:rsidRDefault="006745EA" w:rsidP="00EC5FE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Speaking Activity</w:t>
            </w:r>
            <w:r w:rsidR="008847A3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1</w:t>
            </w:r>
            <w:r w:rsidR="006E0BD6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(Units 1-4)</w:t>
            </w:r>
          </w:p>
        </w:tc>
        <w:tc>
          <w:tcPr>
            <w:tcW w:w="1842" w:type="dxa"/>
            <w:vAlign w:val="center"/>
          </w:tcPr>
          <w:p w:rsidR="006E0BD6" w:rsidRPr="0074322F" w:rsidRDefault="00C73F11" w:rsidP="00EC5FE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 w:rsidR="006745EA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1</w:t>
            </w:r>
          </w:p>
        </w:tc>
      </w:tr>
      <w:tr w:rsidR="00A304E3" w:rsidRPr="0074322F" w:rsidTr="00EC5FE1">
        <w:trPr>
          <w:trHeight w:val="560"/>
        </w:trPr>
        <w:tc>
          <w:tcPr>
            <w:tcW w:w="817" w:type="dxa"/>
            <w:vAlign w:val="center"/>
          </w:tcPr>
          <w:p w:rsidR="00A304E3" w:rsidRPr="0074322F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304E3" w:rsidRPr="0074322F" w:rsidRDefault="00A304E3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A304E3" w:rsidRPr="0074322F" w:rsidRDefault="00A304E3" w:rsidP="00A304E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Review Test (Units 1-4)</w:t>
            </w:r>
          </w:p>
        </w:tc>
        <w:tc>
          <w:tcPr>
            <w:tcW w:w="1842" w:type="dxa"/>
            <w:vAlign w:val="center"/>
          </w:tcPr>
          <w:p w:rsidR="008A0D84" w:rsidRPr="0074322F" w:rsidRDefault="0039583B" w:rsidP="00EC5FE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Test s</w:t>
            </w:r>
            <w:r w:rsidR="00A304E3" w:rsidRPr="0074322F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  <w:tr w:rsidR="00A304E3" w:rsidRPr="0074322F" w:rsidTr="00AC380B">
        <w:tc>
          <w:tcPr>
            <w:tcW w:w="817" w:type="dxa"/>
            <w:vAlign w:val="center"/>
          </w:tcPr>
          <w:p w:rsidR="00A304E3" w:rsidRPr="0074322F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A304E3" w:rsidRPr="0074322F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5</w:t>
            </w:r>
          </w:p>
          <w:p w:rsidR="00A304E3" w:rsidRPr="0074322F" w:rsidRDefault="0074322F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20-23</w:t>
            </w:r>
          </w:p>
        </w:tc>
        <w:tc>
          <w:tcPr>
            <w:tcW w:w="3686" w:type="dxa"/>
            <w:vAlign w:val="center"/>
          </w:tcPr>
          <w:p w:rsidR="00A304E3" w:rsidRPr="0074322F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677D95" w:rsidRPr="0074322F">
              <w:rPr>
                <w:rFonts w:ascii="Tahoma" w:hAnsi="Tahoma" w:cs="Tahoma"/>
                <w:sz w:val="24"/>
                <w:szCs w:val="24"/>
              </w:rPr>
              <w:t>Simon’s Challenge</w:t>
            </w:r>
          </w:p>
          <w:p w:rsidR="00A304E3" w:rsidRPr="0074322F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Topic:</w:t>
            </w:r>
            <w:r w:rsidR="00840796" w:rsidRPr="0074322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77D95" w:rsidRPr="0074322F">
              <w:rPr>
                <w:rFonts w:ascii="Tahoma" w:hAnsi="Tahoma" w:cs="Tahoma"/>
                <w:sz w:val="24"/>
                <w:szCs w:val="24"/>
              </w:rPr>
              <w:t>Sports</w:t>
            </w:r>
          </w:p>
        </w:tc>
        <w:tc>
          <w:tcPr>
            <w:tcW w:w="1843" w:type="dxa"/>
            <w:vAlign w:val="center"/>
          </w:tcPr>
          <w:p w:rsidR="00A304E3" w:rsidRPr="0074322F" w:rsidRDefault="00677D95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Physical Education</w:t>
            </w:r>
          </w:p>
        </w:tc>
        <w:tc>
          <w:tcPr>
            <w:tcW w:w="3260" w:type="dxa"/>
            <w:vAlign w:val="center"/>
          </w:tcPr>
          <w:p w:rsidR="00A304E3" w:rsidRPr="0074322F" w:rsidRDefault="0039762F" w:rsidP="00840796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extreme, strength, challenge, limit, decide, join</w:t>
            </w:r>
          </w:p>
        </w:tc>
        <w:tc>
          <w:tcPr>
            <w:tcW w:w="1843" w:type="dxa"/>
            <w:vAlign w:val="center"/>
          </w:tcPr>
          <w:p w:rsidR="00A304E3" w:rsidRPr="0074322F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12-13</w:t>
            </w:r>
          </w:p>
        </w:tc>
        <w:tc>
          <w:tcPr>
            <w:tcW w:w="1842" w:type="dxa"/>
          </w:tcPr>
          <w:p w:rsidR="00A304E3" w:rsidRPr="0074322F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74322F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74322F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304E3" w:rsidRPr="0074322F" w:rsidTr="00AC380B">
        <w:tc>
          <w:tcPr>
            <w:tcW w:w="817" w:type="dxa"/>
            <w:vAlign w:val="center"/>
          </w:tcPr>
          <w:p w:rsidR="00A304E3" w:rsidRPr="0074322F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A304E3" w:rsidRPr="0074322F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6</w:t>
            </w:r>
          </w:p>
          <w:p w:rsidR="00A304E3" w:rsidRPr="0074322F" w:rsidRDefault="0074322F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24-27</w:t>
            </w:r>
          </w:p>
        </w:tc>
        <w:tc>
          <w:tcPr>
            <w:tcW w:w="3686" w:type="dxa"/>
            <w:vAlign w:val="center"/>
          </w:tcPr>
          <w:p w:rsidR="00A304E3" w:rsidRPr="0074322F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Pop Art</w:t>
            </w:r>
          </w:p>
          <w:p w:rsidR="00A304E3" w:rsidRPr="0074322F" w:rsidRDefault="008C2342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Pop Art</w:t>
            </w:r>
          </w:p>
        </w:tc>
        <w:tc>
          <w:tcPr>
            <w:tcW w:w="1843" w:type="dxa"/>
            <w:vAlign w:val="center"/>
          </w:tcPr>
          <w:p w:rsidR="00A304E3" w:rsidRPr="0074322F" w:rsidRDefault="0039762F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Art</w:t>
            </w:r>
          </w:p>
        </w:tc>
        <w:tc>
          <w:tcPr>
            <w:tcW w:w="3260" w:type="dxa"/>
            <w:vAlign w:val="center"/>
          </w:tcPr>
          <w:p w:rsidR="00A304E3" w:rsidRPr="0074322F" w:rsidRDefault="0039762F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create, artist, bold, bright, simple, popular</w:t>
            </w:r>
          </w:p>
        </w:tc>
        <w:tc>
          <w:tcPr>
            <w:tcW w:w="1843" w:type="dxa"/>
            <w:vAlign w:val="center"/>
          </w:tcPr>
          <w:p w:rsidR="00A304E3" w:rsidRPr="0074322F" w:rsidRDefault="009A6F59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14-15</w:t>
            </w:r>
          </w:p>
        </w:tc>
        <w:tc>
          <w:tcPr>
            <w:tcW w:w="1842" w:type="dxa"/>
          </w:tcPr>
          <w:p w:rsidR="00A304E3" w:rsidRPr="0074322F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74322F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74322F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</w:tbl>
    <w:p w:rsidR="006C34E6" w:rsidRPr="0074322F" w:rsidRDefault="006C34E6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717DF5" w:rsidRPr="0074322F" w:rsidTr="00D41190">
        <w:tc>
          <w:tcPr>
            <w:tcW w:w="817" w:type="dxa"/>
            <w:shd w:val="clear" w:color="auto" w:fill="FFC000"/>
            <w:vAlign w:val="center"/>
          </w:tcPr>
          <w:p w:rsidR="00717DF5" w:rsidRPr="0074322F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lastRenderedPageBreak/>
              <w:t>Day</w:t>
            </w:r>
          </w:p>
        </w:tc>
        <w:tc>
          <w:tcPr>
            <w:tcW w:w="1559" w:type="dxa"/>
            <w:shd w:val="clear" w:color="auto" w:fill="FFC000"/>
            <w:vAlign w:val="center"/>
          </w:tcPr>
          <w:p w:rsidR="00717DF5" w:rsidRPr="0074322F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Unit  &amp;</w:t>
            </w:r>
          </w:p>
          <w:p w:rsidR="00717DF5" w:rsidRPr="0074322F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FFC000"/>
            <w:vAlign w:val="center"/>
          </w:tcPr>
          <w:p w:rsidR="00717DF5" w:rsidRPr="0074322F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717DF5" w:rsidRPr="0074322F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FFC000"/>
            <w:vAlign w:val="center"/>
          </w:tcPr>
          <w:p w:rsidR="00717DF5" w:rsidRPr="0074322F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717DF5" w:rsidRPr="0074322F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FFC000"/>
            <w:vAlign w:val="center"/>
          </w:tcPr>
          <w:p w:rsidR="00717DF5" w:rsidRPr="0074322F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Teaching Aids</w:t>
            </w:r>
          </w:p>
        </w:tc>
      </w:tr>
      <w:tr w:rsidR="00A304E3" w:rsidRPr="0074322F" w:rsidTr="00AC380B">
        <w:tc>
          <w:tcPr>
            <w:tcW w:w="817" w:type="dxa"/>
            <w:vAlign w:val="center"/>
          </w:tcPr>
          <w:p w:rsidR="00A304E3" w:rsidRPr="0074322F" w:rsidRDefault="00A304E3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A304E3" w:rsidRPr="0074322F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7</w:t>
            </w:r>
          </w:p>
          <w:p w:rsidR="00A304E3" w:rsidRPr="0074322F" w:rsidRDefault="0074322F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28-31</w:t>
            </w:r>
          </w:p>
        </w:tc>
        <w:tc>
          <w:tcPr>
            <w:tcW w:w="3686" w:type="dxa"/>
            <w:vAlign w:val="center"/>
          </w:tcPr>
          <w:p w:rsidR="00A304E3" w:rsidRPr="0074322F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My Uncle’s Fruit Farm</w:t>
            </w:r>
          </w:p>
          <w:p w:rsidR="00A304E3" w:rsidRPr="0074322F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Farm Work</w:t>
            </w:r>
          </w:p>
        </w:tc>
        <w:tc>
          <w:tcPr>
            <w:tcW w:w="1843" w:type="dxa"/>
            <w:vAlign w:val="center"/>
          </w:tcPr>
          <w:p w:rsidR="00A304E3" w:rsidRPr="0074322F" w:rsidRDefault="0039762F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A304E3" w:rsidRPr="0074322F" w:rsidRDefault="0039762F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farmer, orchard, wagon, twist, careful, bug</w:t>
            </w:r>
          </w:p>
        </w:tc>
        <w:tc>
          <w:tcPr>
            <w:tcW w:w="1843" w:type="dxa"/>
            <w:vAlign w:val="center"/>
          </w:tcPr>
          <w:p w:rsidR="00A304E3" w:rsidRPr="0074322F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16-17</w:t>
            </w:r>
          </w:p>
        </w:tc>
        <w:tc>
          <w:tcPr>
            <w:tcW w:w="1842" w:type="dxa"/>
          </w:tcPr>
          <w:p w:rsidR="00A304E3" w:rsidRPr="0074322F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74322F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74322F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717DF5" w:rsidRPr="0074322F" w:rsidTr="00A9127F">
        <w:tc>
          <w:tcPr>
            <w:tcW w:w="817" w:type="dxa"/>
            <w:vAlign w:val="center"/>
          </w:tcPr>
          <w:p w:rsidR="00717DF5" w:rsidRPr="0074322F" w:rsidRDefault="00E03B8E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A304E3" w:rsidRPr="0074322F" w:rsidRDefault="00A304E3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8</w:t>
            </w:r>
          </w:p>
          <w:p w:rsidR="00A304E3" w:rsidRPr="0074322F" w:rsidRDefault="0074322F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CF051A" w:rsidRPr="0074322F">
              <w:rPr>
                <w:rFonts w:ascii="Tahoma" w:eastAsiaTheme="majorHAnsi" w:hAnsi="Tahoma" w:cs="Tahoma"/>
                <w:sz w:val="24"/>
                <w:szCs w:val="24"/>
              </w:rPr>
              <w:t>32-3</w:t>
            </w:r>
            <w:r w:rsidR="00A304E3" w:rsidRPr="0074322F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A304E3" w:rsidRPr="0074322F" w:rsidRDefault="00A304E3" w:rsidP="00A304E3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Title</w:t>
            </w:r>
            <w:r w:rsidR="00356D4F" w:rsidRPr="0074322F">
              <w:rPr>
                <w:rFonts w:ascii="Tahoma" w:hAnsi="Tahoma" w:cs="Tahoma"/>
                <w:sz w:val="24"/>
                <w:szCs w:val="24"/>
              </w:rPr>
              <w:t xml:space="preserve">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A Great Composer</w:t>
            </w:r>
          </w:p>
          <w:p w:rsidR="00717DF5" w:rsidRPr="0074322F" w:rsidRDefault="00A304E3" w:rsidP="00A304E3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Topic:</w:t>
            </w:r>
            <w:r w:rsidR="00356D4F" w:rsidRPr="0074322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Musicians</w:t>
            </w:r>
          </w:p>
        </w:tc>
        <w:tc>
          <w:tcPr>
            <w:tcW w:w="1843" w:type="dxa"/>
            <w:vAlign w:val="center"/>
          </w:tcPr>
          <w:p w:rsidR="00717DF5" w:rsidRPr="0074322F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Music</w:t>
            </w:r>
          </w:p>
        </w:tc>
        <w:tc>
          <w:tcPr>
            <w:tcW w:w="3260" w:type="dxa"/>
            <w:vAlign w:val="center"/>
          </w:tcPr>
          <w:p w:rsidR="00717DF5" w:rsidRPr="0074322F" w:rsidRDefault="0039762F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pianist, deaf, cut off, floor, compose, mind</w:t>
            </w:r>
          </w:p>
        </w:tc>
        <w:tc>
          <w:tcPr>
            <w:tcW w:w="1843" w:type="dxa"/>
            <w:vAlign w:val="center"/>
          </w:tcPr>
          <w:p w:rsidR="00717DF5" w:rsidRPr="0074322F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18-19</w:t>
            </w:r>
          </w:p>
        </w:tc>
        <w:tc>
          <w:tcPr>
            <w:tcW w:w="1842" w:type="dxa"/>
          </w:tcPr>
          <w:p w:rsidR="00A9127F" w:rsidRPr="0074322F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74322F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717DF5" w:rsidRPr="0074322F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32E15" w:rsidRPr="0074322F" w:rsidTr="00EC5FE1">
        <w:tc>
          <w:tcPr>
            <w:tcW w:w="817" w:type="dxa"/>
            <w:vAlign w:val="center"/>
          </w:tcPr>
          <w:p w:rsidR="00A32E15" w:rsidRPr="0074322F" w:rsidRDefault="00A32E15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A32E15" w:rsidRPr="0074322F" w:rsidRDefault="002A5EEC" w:rsidP="00095A18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Units 5-8</w:t>
            </w:r>
          </w:p>
        </w:tc>
        <w:tc>
          <w:tcPr>
            <w:tcW w:w="10632" w:type="dxa"/>
            <w:gridSpan w:val="4"/>
            <w:vAlign w:val="center"/>
          </w:tcPr>
          <w:p w:rsidR="00A32E15" w:rsidRPr="0074322F" w:rsidRDefault="006745EA" w:rsidP="0011626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Speaking Activity</w:t>
            </w:r>
            <w:r w:rsidR="008847A3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2</w:t>
            </w:r>
            <w:r w:rsidR="002A5EEC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(Units 5-8)</w:t>
            </w:r>
          </w:p>
        </w:tc>
        <w:tc>
          <w:tcPr>
            <w:tcW w:w="1842" w:type="dxa"/>
            <w:vAlign w:val="center"/>
          </w:tcPr>
          <w:p w:rsidR="00C03E21" w:rsidRPr="0074322F" w:rsidRDefault="00C73F11" w:rsidP="00EC5FE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 w:rsidR="00C03E21" w:rsidRPr="0074322F"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 w:rsidR="006745EA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2</w:t>
            </w:r>
          </w:p>
        </w:tc>
      </w:tr>
      <w:tr w:rsidR="002A5EEC" w:rsidRPr="0074322F" w:rsidTr="00EC5FE1">
        <w:trPr>
          <w:trHeight w:val="624"/>
        </w:trPr>
        <w:tc>
          <w:tcPr>
            <w:tcW w:w="817" w:type="dxa"/>
            <w:vAlign w:val="center"/>
          </w:tcPr>
          <w:p w:rsidR="002A5EEC" w:rsidRPr="0074322F" w:rsidRDefault="002A5EEC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2A5EEC" w:rsidRPr="0074322F" w:rsidRDefault="00095A18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Units 1-8</w:t>
            </w:r>
          </w:p>
        </w:tc>
        <w:tc>
          <w:tcPr>
            <w:tcW w:w="10632" w:type="dxa"/>
            <w:gridSpan w:val="4"/>
            <w:vAlign w:val="center"/>
          </w:tcPr>
          <w:p w:rsidR="002A5EEC" w:rsidRPr="0074322F" w:rsidRDefault="002A5EEC" w:rsidP="002A5EEC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Midterm Test 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(Units 1-8)</w:t>
            </w:r>
          </w:p>
        </w:tc>
        <w:tc>
          <w:tcPr>
            <w:tcW w:w="1842" w:type="dxa"/>
            <w:vAlign w:val="center"/>
          </w:tcPr>
          <w:p w:rsidR="00C03E21" w:rsidRPr="0074322F" w:rsidRDefault="0039583B" w:rsidP="00EC5FE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Test s</w:t>
            </w:r>
            <w:r w:rsidR="00C03E21" w:rsidRPr="0074322F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  <w:tr w:rsidR="002B5287" w:rsidRPr="0074322F" w:rsidTr="00A9127F">
        <w:tc>
          <w:tcPr>
            <w:tcW w:w="817" w:type="dxa"/>
            <w:vAlign w:val="center"/>
          </w:tcPr>
          <w:p w:rsidR="002B5287" w:rsidRPr="0074322F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2B5287" w:rsidRPr="0074322F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9</w:t>
            </w:r>
          </w:p>
          <w:p w:rsidR="002B5287" w:rsidRPr="0074322F" w:rsidRDefault="0074322F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36-39</w:t>
            </w:r>
          </w:p>
        </w:tc>
        <w:tc>
          <w:tcPr>
            <w:tcW w:w="3686" w:type="dxa"/>
            <w:vAlign w:val="center"/>
          </w:tcPr>
          <w:p w:rsidR="002B5287" w:rsidRPr="0074322F" w:rsidRDefault="00DB492D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The Little Squirrels’ Acorns</w:t>
            </w:r>
          </w:p>
          <w:p w:rsidR="002B5287" w:rsidRPr="0074322F" w:rsidRDefault="008C2342" w:rsidP="00356D4F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A0B8C" w:rsidRPr="0074322F">
              <w:rPr>
                <w:rFonts w:ascii="Tahoma" w:hAnsi="Tahoma" w:cs="Tahoma"/>
                <w:sz w:val="24"/>
                <w:szCs w:val="24"/>
              </w:rPr>
              <w:t>Counting</w:t>
            </w:r>
          </w:p>
        </w:tc>
        <w:tc>
          <w:tcPr>
            <w:tcW w:w="1843" w:type="dxa"/>
            <w:vAlign w:val="center"/>
          </w:tcPr>
          <w:p w:rsidR="002B5287" w:rsidRPr="0074322F" w:rsidRDefault="00DA0B8C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Math</w:t>
            </w:r>
          </w:p>
        </w:tc>
        <w:tc>
          <w:tcPr>
            <w:tcW w:w="3260" w:type="dxa"/>
            <w:vAlign w:val="center"/>
          </w:tcPr>
          <w:p w:rsidR="002B5287" w:rsidRPr="0074322F" w:rsidRDefault="0039762F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squirrel, pick up, acorn, second, third, store</w:t>
            </w:r>
          </w:p>
        </w:tc>
        <w:tc>
          <w:tcPr>
            <w:tcW w:w="1843" w:type="dxa"/>
            <w:vAlign w:val="center"/>
          </w:tcPr>
          <w:p w:rsidR="002B5287" w:rsidRPr="0074322F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20-21</w:t>
            </w:r>
          </w:p>
        </w:tc>
        <w:tc>
          <w:tcPr>
            <w:tcW w:w="1842" w:type="dxa"/>
          </w:tcPr>
          <w:p w:rsidR="00A9127F" w:rsidRPr="0074322F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74322F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74322F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2B5287" w:rsidRPr="0074322F" w:rsidTr="00A9127F">
        <w:tc>
          <w:tcPr>
            <w:tcW w:w="817" w:type="dxa"/>
            <w:vAlign w:val="center"/>
          </w:tcPr>
          <w:p w:rsidR="002B5287" w:rsidRPr="0074322F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2B5287" w:rsidRPr="0074322F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10</w:t>
            </w:r>
          </w:p>
          <w:p w:rsidR="002B5287" w:rsidRPr="0074322F" w:rsidRDefault="0074322F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40-43</w:t>
            </w:r>
          </w:p>
        </w:tc>
        <w:tc>
          <w:tcPr>
            <w:tcW w:w="3686" w:type="dxa"/>
            <w:vAlign w:val="center"/>
          </w:tcPr>
          <w:p w:rsidR="002B5287" w:rsidRPr="0074322F" w:rsidRDefault="002B5287" w:rsidP="0023106E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The Online World</w:t>
            </w:r>
          </w:p>
          <w:p w:rsidR="002B5287" w:rsidRPr="0074322F" w:rsidRDefault="002B5287" w:rsidP="0023106E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A0B8C" w:rsidRPr="0074322F">
              <w:rPr>
                <w:rFonts w:ascii="Tahoma" w:hAnsi="Tahoma" w:cs="Tahoma"/>
                <w:sz w:val="24"/>
                <w:szCs w:val="24"/>
              </w:rPr>
              <w:t>Online Manners</w:t>
            </w:r>
          </w:p>
        </w:tc>
        <w:tc>
          <w:tcPr>
            <w:tcW w:w="1843" w:type="dxa"/>
            <w:vAlign w:val="center"/>
          </w:tcPr>
          <w:p w:rsidR="002B5287" w:rsidRPr="0074322F" w:rsidRDefault="00DA0B8C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2B5287" w:rsidRPr="0074322F" w:rsidRDefault="0039762F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imagine, opinion, sadness, remember, respect, spread</w:t>
            </w:r>
          </w:p>
        </w:tc>
        <w:tc>
          <w:tcPr>
            <w:tcW w:w="1843" w:type="dxa"/>
            <w:vAlign w:val="center"/>
          </w:tcPr>
          <w:p w:rsidR="002B5287" w:rsidRPr="0074322F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22-23</w:t>
            </w:r>
          </w:p>
        </w:tc>
        <w:tc>
          <w:tcPr>
            <w:tcW w:w="1842" w:type="dxa"/>
          </w:tcPr>
          <w:p w:rsidR="002B5287" w:rsidRPr="0074322F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74322F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74322F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2B5287" w:rsidRPr="0074322F" w:rsidTr="00A9127F">
        <w:tc>
          <w:tcPr>
            <w:tcW w:w="817" w:type="dxa"/>
            <w:vAlign w:val="center"/>
          </w:tcPr>
          <w:p w:rsidR="002B5287" w:rsidRPr="0074322F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2B5287" w:rsidRPr="0074322F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11</w:t>
            </w:r>
          </w:p>
          <w:p w:rsidR="002B5287" w:rsidRPr="0074322F" w:rsidRDefault="0074322F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44-47</w:t>
            </w:r>
          </w:p>
        </w:tc>
        <w:tc>
          <w:tcPr>
            <w:tcW w:w="3686" w:type="dxa"/>
            <w:vAlign w:val="center"/>
          </w:tcPr>
          <w:p w:rsidR="002B5287" w:rsidRPr="0074322F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Different Seeds</w:t>
            </w:r>
          </w:p>
          <w:p w:rsidR="002B5287" w:rsidRPr="0074322F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A0B8C" w:rsidRPr="0074322F">
              <w:rPr>
                <w:rFonts w:ascii="Tahoma" w:hAnsi="Tahoma" w:cs="Tahoma"/>
                <w:sz w:val="24"/>
                <w:szCs w:val="24"/>
              </w:rPr>
              <w:t>Seeds</w:t>
            </w:r>
          </w:p>
        </w:tc>
        <w:tc>
          <w:tcPr>
            <w:tcW w:w="1843" w:type="dxa"/>
            <w:vAlign w:val="center"/>
          </w:tcPr>
          <w:p w:rsidR="002B5287" w:rsidRPr="0074322F" w:rsidRDefault="00DA0B8C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2B5287" w:rsidRPr="0074322F" w:rsidRDefault="0039762F" w:rsidP="008C234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round, pumpkin, sunflower, smooth, rough, peach</w:t>
            </w:r>
          </w:p>
        </w:tc>
        <w:tc>
          <w:tcPr>
            <w:tcW w:w="1843" w:type="dxa"/>
            <w:vAlign w:val="center"/>
          </w:tcPr>
          <w:p w:rsidR="002B5287" w:rsidRPr="0074322F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24-</w:t>
            </w:r>
            <w:r w:rsidR="00E218F4" w:rsidRPr="0074322F">
              <w:rPr>
                <w:rFonts w:ascii="Tahoma" w:eastAsiaTheme="majorHAnsi" w:hAnsi="Tahoma" w:cs="Tahoma"/>
                <w:sz w:val="24"/>
                <w:szCs w:val="24"/>
              </w:rPr>
              <w:t>25</w:t>
            </w:r>
          </w:p>
        </w:tc>
        <w:tc>
          <w:tcPr>
            <w:tcW w:w="1842" w:type="dxa"/>
          </w:tcPr>
          <w:p w:rsidR="002B5287" w:rsidRPr="0074322F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74322F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74322F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2B5287" w:rsidRPr="0074322F" w:rsidTr="00A9127F">
        <w:tc>
          <w:tcPr>
            <w:tcW w:w="817" w:type="dxa"/>
            <w:vAlign w:val="center"/>
          </w:tcPr>
          <w:p w:rsidR="002B5287" w:rsidRPr="0074322F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2B5287" w:rsidRPr="0074322F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12</w:t>
            </w:r>
          </w:p>
          <w:p w:rsidR="002B5287" w:rsidRPr="0074322F" w:rsidRDefault="0074322F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48-51</w:t>
            </w:r>
          </w:p>
        </w:tc>
        <w:tc>
          <w:tcPr>
            <w:tcW w:w="3686" w:type="dxa"/>
            <w:vAlign w:val="center"/>
          </w:tcPr>
          <w:p w:rsidR="002B5287" w:rsidRPr="0074322F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Vote for Emma!</w:t>
            </w:r>
          </w:p>
          <w:p w:rsidR="002B5287" w:rsidRPr="0074322F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A0B8C" w:rsidRPr="0074322F">
              <w:rPr>
                <w:rFonts w:ascii="Tahoma" w:hAnsi="Tahoma" w:cs="Tahoma"/>
                <w:sz w:val="24"/>
                <w:szCs w:val="24"/>
              </w:rPr>
              <w:t>Election</w:t>
            </w:r>
          </w:p>
        </w:tc>
        <w:tc>
          <w:tcPr>
            <w:tcW w:w="1843" w:type="dxa"/>
            <w:vAlign w:val="center"/>
          </w:tcPr>
          <w:p w:rsidR="002B5287" w:rsidRPr="0074322F" w:rsidRDefault="00DA0B8C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2B5287" w:rsidRPr="0074322F" w:rsidRDefault="0039762F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election, prepare, plan, poster, boring, vote</w:t>
            </w:r>
          </w:p>
        </w:tc>
        <w:tc>
          <w:tcPr>
            <w:tcW w:w="1843" w:type="dxa"/>
            <w:vAlign w:val="center"/>
          </w:tcPr>
          <w:p w:rsidR="002B5287" w:rsidRPr="0074322F" w:rsidRDefault="002B5287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9A6F59" w:rsidRPr="0074322F">
              <w:rPr>
                <w:rFonts w:ascii="Tahoma" w:eastAsiaTheme="majorHAnsi" w:hAnsi="Tahoma" w:cs="Tahoma"/>
                <w:sz w:val="24"/>
                <w:szCs w:val="24"/>
              </w:rPr>
              <w:t>26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9A6F59" w:rsidRPr="0074322F">
              <w:rPr>
                <w:rFonts w:ascii="Tahoma" w:eastAsiaTheme="majorHAnsi" w:hAnsi="Tahoma" w:cs="Tahoma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:rsidR="002B5287" w:rsidRPr="0074322F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74322F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74322F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</w:tbl>
    <w:p w:rsidR="00717DF5" w:rsidRPr="0074322F" w:rsidRDefault="00717DF5" w:rsidP="005D3F20">
      <w:pPr>
        <w:rPr>
          <w:rFonts w:ascii="Tahoma" w:eastAsiaTheme="majorHAnsi" w:hAnsi="Tahoma" w:cs="Tahoma"/>
          <w:szCs w:val="20"/>
        </w:rPr>
      </w:pPr>
    </w:p>
    <w:p w:rsidR="00A85B87" w:rsidRPr="0074322F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74322F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Default="00A85B87" w:rsidP="005D3F20">
      <w:pPr>
        <w:rPr>
          <w:rFonts w:ascii="Tahoma" w:eastAsiaTheme="majorHAnsi" w:hAnsi="Tahoma" w:cs="Tahoma"/>
          <w:szCs w:val="20"/>
        </w:rPr>
      </w:pPr>
    </w:p>
    <w:p w:rsidR="00EC5FE1" w:rsidRDefault="00EC5FE1" w:rsidP="005D3F20">
      <w:pPr>
        <w:rPr>
          <w:rFonts w:ascii="Tahoma" w:eastAsiaTheme="majorHAnsi" w:hAnsi="Tahoma" w:cs="Tahoma"/>
          <w:szCs w:val="20"/>
        </w:rPr>
      </w:pPr>
    </w:p>
    <w:p w:rsidR="00EC5FE1" w:rsidRPr="0074322F" w:rsidRDefault="00EC5FE1" w:rsidP="005D3F20">
      <w:pPr>
        <w:rPr>
          <w:rFonts w:ascii="Tahoma" w:eastAsiaTheme="majorHAnsi" w:hAnsi="Tahoma" w:cs="Tahoma"/>
          <w:szCs w:val="20"/>
        </w:rPr>
      </w:pPr>
    </w:p>
    <w:p w:rsidR="00A85B87" w:rsidRPr="0074322F" w:rsidRDefault="00A85B87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ook w:val="04A0"/>
      </w:tblPr>
      <w:tblGrid>
        <w:gridCol w:w="817"/>
        <w:gridCol w:w="1559"/>
        <w:gridCol w:w="3828"/>
        <w:gridCol w:w="1701"/>
        <w:gridCol w:w="3260"/>
        <w:gridCol w:w="1843"/>
        <w:gridCol w:w="1842"/>
      </w:tblGrid>
      <w:tr w:rsidR="00A85B87" w:rsidRPr="0074322F" w:rsidTr="00D41190">
        <w:tc>
          <w:tcPr>
            <w:tcW w:w="817" w:type="dxa"/>
            <w:shd w:val="clear" w:color="auto" w:fill="FFC000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FFC000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Unit  &amp;</w:t>
            </w:r>
          </w:p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SB Page</w:t>
            </w:r>
          </w:p>
        </w:tc>
        <w:tc>
          <w:tcPr>
            <w:tcW w:w="3828" w:type="dxa"/>
            <w:shd w:val="clear" w:color="auto" w:fill="FFC000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Title &amp; Topic</w:t>
            </w:r>
          </w:p>
        </w:tc>
        <w:tc>
          <w:tcPr>
            <w:tcW w:w="1701" w:type="dxa"/>
            <w:shd w:val="clear" w:color="auto" w:fill="FFC000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FFC000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FFC000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74322F">
              <w:rPr>
                <w:rFonts w:ascii="Tahoma" w:eastAsiaTheme="majorHAnsi" w:hAnsi="Tahoma" w:cs="Tahoma"/>
                <w:sz w:val="28"/>
                <w:szCs w:val="28"/>
              </w:rPr>
              <w:t>Teaching Aids</w:t>
            </w:r>
          </w:p>
        </w:tc>
      </w:tr>
      <w:tr w:rsidR="002B5287" w:rsidRPr="0074322F" w:rsidTr="004A3245">
        <w:tc>
          <w:tcPr>
            <w:tcW w:w="817" w:type="dxa"/>
            <w:vAlign w:val="center"/>
          </w:tcPr>
          <w:p w:rsidR="002B5287" w:rsidRPr="0074322F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2B5287" w:rsidRPr="0074322F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Units 9-12</w:t>
            </w:r>
          </w:p>
        </w:tc>
        <w:tc>
          <w:tcPr>
            <w:tcW w:w="10632" w:type="dxa"/>
            <w:gridSpan w:val="4"/>
            <w:vAlign w:val="center"/>
          </w:tcPr>
          <w:p w:rsidR="002B5287" w:rsidRPr="0074322F" w:rsidRDefault="006745EA" w:rsidP="004A324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Speaking Activity</w:t>
            </w:r>
            <w:r w:rsidR="008847A3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3</w:t>
            </w:r>
            <w:r w:rsidR="002B5287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(Units 9-12)</w:t>
            </w:r>
          </w:p>
        </w:tc>
        <w:tc>
          <w:tcPr>
            <w:tcW w:w="1842" w:type="dxa"/>
            <w:vAlign w:val="center"/>
          </w:tcPr>
          <w:p w:rsidR="002B5287" w:rsidRPr="0074322F" w:rsidRDefault="00C73F11" w:rsidP="004A324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 w:rsidR="00C03E21" w:rsidRPr="0074322F"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 w:rsidR="006745EA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3</w:t>
            </w:r>
          </w:p>
        </w:tc>
      </w:tr>
      <w:tr w:rsidR="00B86A8B" w:rsidRPr="0074322F" w:rsidTr="004A3245">
        <w:trPr>
          <w:trHeight w:val="542"/>
        </w:trPr>
        <w:tc>
          <w:tcPr>
            <w:tcW w:w="817" w:type="dxa"/>
            <w:vAlign w:val="center"/>
          </w:tcPr>
          <w:p w:rsidR="00B86A8B" w:rsidRPr="0074322F" w:rsidRDefault="00B86A8B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B86A8B" w:rsidRPr="0074322F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Units 9-12</w:t>
            </w:r>
          </w:p>
        </w:tc>
        <w:tc>
          <w:tcPr>
            <w:tcW w:w="10632" w:type="dxa"/>
            <w:gridSpan w:val="4"/>
            <w:vAlign w:val="center"/>
          </w:tcPr>
          <w:p w:rsidR="00B86A8B" w:rsidRPr="0074322F" w:rsidRDefault="002B5287" w:rsidP="002B52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Review Test (Units 9-12)</w:t>
            </w:r>
          </w:p>
        </w:tc>
        <w:tc>
          <w:tcPr>
            <w:tcW w:w="1842" w:type="dxa"/>
            <w:vAlign w:val="center"/>
          </w:tcPr>
          <w:p w:rsidR="00C03E21" w:rsidRPr="0074322F" w:rsidRDefault="004B032B" w:rsidP="004A324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Test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  <w:r w:rsidR="00C03E21" w:rsidRPr="0074322F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  <w:tr w:rsidR="00A85B87" w:rsidRPr="0074322F" w:rsidTr="000F6CF4">
        <w:tc>
          <w:tcPr>
            <w:tcW w:w="817" w:type="dxa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74322F">
              <w:rPr>
                <w:rFonts w:ascii="Tahoma" w:eastAsiaTheme="majorHAnsi" w:hAnsi="Tahoma" w:cs="Tahoma"/>
                <w:sz w:val="24"/>
                <w:szCs w:val="24"/>
              </w:rPr>
              <w:t>1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3</w:t>
            </w:r>
          </w:p>
          <w:p w:rsidR="00A85B87" w:rsidRPr="0074322F" w:rsidRDefault="0074322F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85B87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74322F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  <w:r w:rsidR="00A85B87" w:rsidRPr="0074322F">
              <w:rPr>
                <w:rFonts w:ascii="Tahoma" w:eastAsiaTheme="majorHAnsi" w:hAnsi="Tahoma" w:cs="Tahoma"/>
                <w:sz w:val="24"/>
                <w:szCs w:val="24"/>
              </w:rPr>
              <w:t>2-</w:t>
            </w:r>
            <w:r w:rsidR="00141AA8" w:rsidRPr="0074322F">
              <w:rPr>
                <w:rFonts w:ascii="Tahoma" w:eastAsiaTheme="majorHAnsi" w:hAnsi="Tahoma" w:cs="Tahoma"/>
                <w:sz w:val="24"/>
                <w:szCs w:val="24"/>
              </w:rPr>
              <w:t>55</w:t>
            </w:r>
          </w:p>
        </w:tc>
        <w:tc>
          <w:tcPr>
            <w:tcW w:w="3828" w:type="dxa"/>
            <w:vAlign w:val="center"/>
          </w:tcPr>
          <w:p w:rsidR="00A85B87" w:rsidRPr="0074322F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Volcanoes</w:t>
            </w:r>
          </w:p>
          <w:p w:rsidR="00A85B87" w:rsidRPr="0074322F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A0B8C" w:rsidRPr="0074322F">
              <w:rPr>
                <w:rFonts w:ascii="Tahoma" w:hAnsi="Tahoma" w:cs="Tahoma"/>
                <w:sz w:val="24"/>
                <w:szCs w:val="24"/>
              </w:rPr>
              <w:t>Volcanoes</w:t>
            </w:r>
          </w:p>
        </w:tc>
        <w:tc>
          <w:tcPr>
            <w:tcW w:w="1701" w:type="dxa"/>
            <w:vAlign w:val="center"/>
          </w:tcPr>
          <w:p w:rsidR="00A85B87" w:rsidRPr="0074322F" w:rsidRDefault="00CD0DB8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A85B87" w:rsidRPr="0074322F" w:rsidRDefault="0039762F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volcano, erupt, dangerous, flow, burst, island</w:t>
            </w:r>
          </w:p>
        </w:tc>
        <w:tc>
          <w:tcPr>
            <w:tcW w:w="1843" w:type="dxa"/>
            <w:vAlign w:val="center"/>
          </w:tcPr>
          <w:p w:rsidR="00A85B87" w:rsidRPr="0074322F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28-29</w:t>
            </w:r>
          </w:p>
        </w:tc>
        <w:tc>
          <w:tcPr>
            <w:tcW w:w="1842" w:type="dxa"/>
          </w:tcPr>
          <w:p w:rsidR="00A85B87" w:rsidRPr="0074322F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74322F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74322F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85B87" w:rsidRPr="0074322F" w:rsidTr="000F6CF4">
        <w:tc>
          <w:tcPr>
            <w:tcW w:w="817" w:type="dxa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74322F">
              <w:rPr>
                <w:rFonts w:ascii="Tahoma" w:eastAsiaTheme="majorHAnsi" w:hAnsi="Tahoma" w:cs="Tahoma"/>
                <w:sz w:val="24"/>
                <w:szCs w:val="24"/>
              </w:rPr>
              <w:t>1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4</w:t>
            </w:r>
          </w:p>
          <w:p w:rsidR="00A85B87" w:rsidRPr="0074322F" w:rsidRDefault="0074322F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85B87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74322F">
              <w:rPr>
                <w:rFonts w:ascii="Tahoma" w:eastAsiaTheme="majorHAnsi" w:hAnsi="Tahoma" w:cs="Tahoma"/>
                <w:sz w:val="24"/>
                <w:szCs w:val="24"/>
              </w:rPr>
              <w:t>56</w:t>
            </w:r>
            <w:r w:rsidR="00A85B87" w:rsidRPr="0074322F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74322F">
              <w:rPr>
                <w:rFonts w:ascii="Tahoma" w:eastAsiaTheme="majorHAnsi" w:hAnsi="Tahoma" w:cs="Tahoma"/>
                <w:sz w:val="24"/>
                <w:szCs w:val="24"/>
              </w:rPr>
              <w:t>59</w:t>
            </w:r>
          </w:p>
        </w:tc>
        <w:tc>
          <w:tcPr>
            <w:tcW w:w="3828" w:type="dxa"/>
            <w:vAlign w:val="center"/>
          </w:tcPr>
          <w:p w:rsidR="00A85B87" w:rsidRPr="0074322F" w:rsidRDefault="00A85B87" w:rsidP="0023106E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An Old Library in Ryan’s Town</w:t>
            </w:r>
          </w:p>
          <w:p w:rsidR="00A85B87" w:rsidRPr="0074322F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A0B8C" w:rsidRPr="0074322F">
              <w:rPr>
                <w:rFonts w:ascii="Tahoma" w:hAnsi="Tahoma" w:cs="Tahoma"/>
                <w:sz w:val="24"/>
                <w:szCs w:val="24"/>
              </w:rPr>
              <w:t>Working Together</w:t>
            </w:r>
          </w:p>
        </w:tc>
        <w:tc>
          <w:tcPr>
            <w:tcW w:w="1701" w:type="dxa"/>
            <w:vAlign w:val="center"/>
          </w:tcPr>
          <w:p w:rsidR="00A85B87" w:rsidRPr="0074322F" w:rsidRDefault="00DA0B8C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Art</w:t>
            </w:r>
          </w:p>
        </w:tc>
        <w:tc>
          <w:tcPr>
            <w:tcW w:w="3260" w:type="dxa"/>
            <w:vAlign w:val="center"/>
          </w:tcPr>
          <w:p w:rsidR="00A85B87" w:rsidRPr="0074322F" w:rsidRDefault="0039762F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stain, scratch, permission, sketch, shiny, proud</w:t>
            </w:r>
          </w:p>
        </w:tc>
        <w:tc>
          <w:tcPr>
            <w:tcW w:w="1843" w:type="dxa"/>
            <w:vAlign w:val="center"/>
          </w:tcPr>
          <w:p w:rsidR="00A85B87" w:rsidRPr="0074322F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30-31</w:t>
            </w:r>
          </w:p>
        </w:tc>
        <w:tc>
          <w:tcPr>
            <w:tcW w:w="1842" w:type="dxa"/>
          </w:tcPr>
          <w:p w:rsidR="00A85B87" w:rsidRPr="0074322F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74322F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74322F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1547B6" w:rsidRPr="0074322F" w:rsidTr="000F6CF4">
        <w:tc>
          <w:tcPr>
            <w:tcW w:w="817" w:type="dxa"/>
            <w:vAlign w:val="center"/>
          </w:tcPr>
          <w:p w:rsidR="001547B6" w:rsidRPr="0074322F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1547B6" w:rsidRPr="0074322F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 15</w:t>
            </w:r>
          </w:p>
          <w:p w:rsidR="001547B6" w:rsidRPr="0074322F" w:rsidRDefault="0074322F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1547B6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74322F">
              <w:rPr>
                <w:rFonts w:ascii="Tahoma" w:eastAsiaTheme="majorHAnsi" w:hAnsi="Tahoma" w:cs="Tahoma"/>
                <w:sz w:val="24"/>
                <w:szCs w:val="24"/>
              </w:rPr>
              <w:t>60</w:t>
            </w:r>
            <w:r w:rsidR="001547B6" w:rsidRPr="0074322F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74322F">
              <w:rPr>
                <w:rFonts w:ascii="Tahoma" w:eastAsiaTheme="majorHAnsi" w:hAnsi="Tahoma" w:cs="Tahoma"/>
                <w:sz w:val="24"/>
                <w:szCs w:val="24"/>
              </w:rPr>
              <w:t>63</w:t>
            </w:r>
          </w:p>
        </w:tc>
        <w:tc>
          <w:tcPr>
            <w:tcW w:w="3828" w:type="dxa"/>
            <w:vAlign w:val="center"/>
          </w:tcPr>
          <w:p w:rsidR="001547B6" w:rsidRPr="0074322F" w:rsidRDefault="007F0678" w:rsidP="0023106E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>The First Marathon</w:t>
            </w:r>
          </w:p>
          <w:p w:rsidR="002C4B23" w:rsidRPr="0074322F" w:rsidRDefault="002C4B23" w:rsidP="0023106E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A0B8C" w:rsidRPr="0074322F">
              <w:rPr>
                <w:rFonts w:ascii="Tahoma" w:hAnsi="Tahoma" w:cs="Tahoma"/>
                <w:sz w:val="24"/>
                <w:szCs w:val="24"/>
              </w:rPr>
              <w:t>Sport</w:t>
            </w:r>
            <w:r w:rsidR="007E6916" w:rsidRPr="0074322F">
              <w:rPr>
                <w:rFonts w:ascii="Tahoma" w:hAnsi="Tahoma" w:cs="Tahoma"/>
                <w:sz w:val="24"/>
                <w:szCs w:val="24"/>
              </w:rPr>
              <w:t>s</w:t>
            </w:r>
            <w:r w:rsidR="00DA0B8C" w:rsidRPr="0074322F">
              <w:rPr>
                <w:rFonts w:ascii="Tahoma" w:hAnsi="Tahoma" w:cs="Tahoma"/>
                <w:sz w:val="24"/>
                <w:szCs w:val="24"/>
              </w:rPr>
              <w:t xml:space="preserve"> History</w:t>
            </w:r>
          </w:p>
        </w:tc>
        <w:tc>
          <w:tcPr>
            <w:tcW w:w="1701" w:type="dxa"/>
            <w:vAlign w:val="center"/>
          </w:tcPr>
          <w:p w:rsidR="001547B6" w:rsidRPr="0074322F" w:rsidRDefault="00DA0B8C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Physical Education</w:t>
            </w:r>
          </w:p>
        </w:tc>
        <w:tc>
          <w:tcPr>
            <w:tcW w:w="3260" w:type="dxa"/>
            <w:vAlign w:val="center"/>
          </w:tcPr>
          <w:p w:rsidR="001547B6" w:rsidRPr="0074322F" w:rsidRDefault="0039762F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war, soldier, fight, victory, messenger, arrive</w:t>
            </w:r>
          </w:p>
        </w:tc>
        <w:tc>
          <w:tcPr>
            <w:tcW w:w="1843" w:type="dxa"/>
            <w:vAlign w:val="center"/>
          </w:tcPr>
          <w:p w:rsidR="001547B6" w:rsidRPr="0074322F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32-33</w:t>
            </w:r>
          </w:p>
        </w:tc>
        <w:tc>
          <w:tcPr>
            <w:tcW w:w="1842" w:type="dxa"/>
          </w:tcPr>
          <w:p w:rsidR="00A9127F" w:rsidRPr="0074322F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74322F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1547B6" w:rsidRPr="0074322F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85B87" w:rsidRPr="0074322F" w:rsidTr="000F6CF4">
        <w:tc>
          <w:tcPr>
            <w:tcW w:w="817" w:type="dxa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A85B87" w:rsidRPr="0074322F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74322F">
              <w:rPr>
                <w:rFonts w:ascii="Tahoma" w:eastAsiaTheme="majorHAnsi" w:hAnsi="Tahoma" w:cs="Tahoma"/>
                <w:sz w:val="24"/>
                <w:szCs w:val="24"/>
              </w:rPr>
              <w:t>16</w:t>
            </w:r>
          </w:p>
          <w:p w:rsidR="00A85B87" w:rsidRPr="0074322F" w:rsidRDefault="0074322F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85B87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74322F">
              <w:rPr>
                <w:rFonts w:ascii="Tahoma" w:eastAsiaTheme="majorHAnsi" w:hAnsi="Tahoma" w:cs="Tahoma"/>
                <w:sz w:val="24"/>
                <w:szCs w:val="24"/>
              </w:rPr>
              <w:t>64</w:t>
            </w:r>
            <w:r w:rsidR="00A85B87" w:rsidRPr="0074322F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74322F">
              <w:rPr>
                <w:rFonts w:ascii="Tahoma" w:eastAsiaTheme="majorHAnsi" w:hAnsi="Tahoma" w:cs="Tahoma"/>
                <w:sz w:val="24"/>
                <w:szCs w:val="24"/>
              </w:rPr>
              <w:t>67</w:t>
            </w:r>
          </w:p>
        </w:tc>
        <w:tc>
          <w:tcPr>
            <w:tcW w:w="3828" w:type="dxa"/>
            <w:vAlign w:val="center"/>
          </w:tcPr>
          <w:p w:rsidR="0023106E" w:rsidRPr="0074322F" w:rsidRDefault="00A85B87" w:rsidP="0023106E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9762F" w:rsidRPr="0074322F">
              <w:rPr>
                <w:rFonts w:ascii="Tahoma" w:hAnsi="Tahoma" w:cs="Tahoma"/>
                <w:sz w:val="24"/>
                <w:szCs w:val="24"/>
              </w:rPr>
              <w:t xml:space="preserve">The Elves and the Shoemaker </w:t>
            </w:r>
          </w:p>
          <w:p w:rsidR="00A85B87" w:rsidRPr="0074322F" w:rsidRDefault="008C2342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Topic:</w:t>
            </w:r>
            <w:r w:rsidR="00CD0DB8" w:rsidRPr="0074322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A0B8C" w:rsidRPr="0074322F">
              <w:rPr>
                <w:rFonts w:ascii="Tahoma" w:hAnsi="Tahoma" w:cs="Tahoma"/>
                <w:sz w:val="24"/>
                <w:szCs w:val="24"/>
              </w:rPr>
              <w:t>Helping Others</w:t>
            </w:r>
          </w:p>
        </w:tc>
        <w:tc>
          <w:tcPr>
            <w:tcW w:w="1701" w:type="dxa"/>
            <w:vAlign w:val="center"/>
          </w:tcPr>
          <w:p w:rsidR="00A85B87" w:rsidRPr="0074322F" w:rsidRDefault="002C4B2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Literature</w:t>
            </w:r>
          </w:p>
        </w:tc>
        <w:tc>
          <w:tcPr>
            <w:tcW w:w="3260" w:type="dxa"/>
            <w:vAlign w:val="center"/>
          </w:tcPr>
          <w:p w:rsidR="00A85B87" w:rsidRPr="0074322F" w:rsidRDefault="0039762F" w:rsidP="007F067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4322F">
              <w:rPr>
                <w:rFonts w:ascii="Tahoma" w:hAnsi="Tahoma" w:cs="Tahoma"/>
                <w:sz w:val="24"/>
                <w:szCs w:val="24"/>
              </w:rPr>
              <w:t>shoemaker, poor, midnight, naked, elf, clothes</w:t>
            </w:r>
          </w:p>
        </w:tc>
        <w:tc>
          <w:tcPr>
            <w:tcW w:w="1843" w:type="dxa"/>
            <w:vAlign w:val="center"/>
          </w:tcPr>
          <w:p w:rsidR="00A85B87" w:rsidRPr="0074322F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74322F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34-35</w:t>
            </w:r>
          </w:p>
        </w:tc>
        <w:tc>
          <w:tcPr>
            <w:tcW w:w="1842" w:type="dxa"/>
          </w:tcPr>
          <w:p w:rsidR="00A85B87" w:rsidRPr="0074322F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74322F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74322F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1547B6" w:rsidRPr="0074322F" w:rsidTr="004A3245">
        <w:tc>
          <w:tcPr>
            <w:tcW w:w="817" w:type="dxa"/>
            <w:vAlign w:val="center"/>
          </w:tcPr>
          <w:p w:rsidR="001547B6" w:rsidRPr="0074322F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center"/>
          </w:tcPr>
          <w:p w:rsidR="001547B6" w:rsidRPr="0074322F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Units 13-16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74322F" w:rsidRDefault="006745EA" w:rsidP="004A324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Activity </w:t>
            </w:r>
            <w:r w:rsidR="008847A3" w:rsidRPr="0074322F">
              <w:rPr>
                <w:rFonts w:ascii="Tahoma" w:eastAsiaTheme="majorHAnsi" w:hAnsi="Tahoma" w:cs="Tahoma"/>
                <w:sz w:val="24"/>
                <w:szCs w:val="24"/>
              </w:rPr>
              <w:t>4</w:t>
            </w:r>
            <w:r w:rsidR="001547B6" w:rsidRPr="0074322F">
              <w:rPr>
                <w:rFonts w:ascii="Tahoma" w:eastAsiaTheme="majorHAnsi" w:hAnsi="Tahoma" w:cs="Tahoma"/>
                <w:sz w:val="24"/>
                <w:szCs w:val="24"/>
              </w:rPr>
              <w:t xml:space="preserve"> (Units 13-16)</w:t>
            </w:r>
          </w:p>
        </w:tc>
        <w:tc>
          <w:tcPr>
            <w:tcW w:w="1842" w:type="dxa"/>
            <w:vAlign w:val="center"/>
          </w:tcPr>
          <w:p w:rsidR="001547B6" w:rsidRPr="0074322F" w:rsidRDefault="00C73F11" w:rsidP="004A324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 w:rsidR="00C03E21" w:rsidRPr="0074322F"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 w:rsidR="006745EA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4</w:t>
            </w:r>
          </w:p>
        </w:tc>
      </w:tr>
      <w:tr w:rsidR="001547B6" w:rsidRPr="0074322F" w:rsidTr="004A3245">
        <w:trPr>
          <w:trHeight w:val="566"/>
        </w:trPr>
        <w:tc>
          <w:tcPr>
            <w:tcW w:w="817" w:type="dxa"/>
            <w:vAlign w:val="center"/>
          </w:tcPr>
          <w:p w:rsidR="001547B6" w:rsidRPr="0074322F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1547B6" w:rsidRPr="0074322F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Units 9-16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74322F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Final Test (Units 9-16)</w:t>
            </w:r>
          </w:p>
        </w:tc>
        <w:tc>
          <w:tcPr>
            <w:tcW w:w="1842" w:type="dxa"/>
            <w:vAlign w:val="center"/>
          </w:tcPr>
          <w:p w:rsidR="00C03E21" w:rsidRPr="0074322F" w:rsidRDefault="0039583B" w:rsidP="004A324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74322F">
              <w:rPr>
                <w:rFonts w:ascii="Tahoma" w:eastAsiaTheme="majorHAnsi" w:hAnsi="Tahoma" w:cs="Tahoma"/>
                <w:sz w:val="24"/>
                <w:szCs w:val="24"/>
              </w:rPr>
              <w:t>Test s</w:t>
            </w:r>
            <w:r w:rsidR="00C03E21" w:rsidRPr="0074322F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</w:tbl>
    <w:p w:rsidR="00A85B87" w:rsidRPr="0074322F" w:rsidRDefault="00A85B87" w:rsidP="005D3F20">
      <w:pPr>
        <w:rPr>
          <w:rFonts w:ascii="Tahoma" w:eastAsiaTheme="majorHAnsi" w:hAnsi="Tahoma" w:cs="Tahoma"/>
          <w:szCs w:val="20"/>
        </w:rPr>
      </w:pPr>
    </w:p>
    <w:sectPr w:rsidR="00A85B87" w:rsidRPr="0074322F" w:rsidSect="008A0D84">
      <w:headerReference w:type="default" r:id="rId6"/>
      <w:footerReference w:type="default" r:id="rId7"/>
      <w:pgSz w:w="16838" w:h="11906" w:orient="landscape"/>
      <w:pgMar w:top="851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CD9" w:rsidRDefault="00A10CD9" w:rsidP="006C34E6">
      <w:r>
        <w:separator/>
      </w:r>
    </w:p>
  </w:endnote>
  <w:endnote w:type="continuationSeparator" w:id="1">
    <w:p w:rsidR="00A10CD9" w:rsidRDefault="00A10CD9" w:rsidP="006C3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1003"/>
      <w:docPartObj>
        <w:docPartGallery w:val="Page Numbers (Bottom of Page)"/>
        <w:docPartUnique/>
      </w:docPartObj>
    </w:sdtPr>
    <w:sdtContent>
      <w:sdt>
        <w:sdtPr>
          <w:id w:val="167331655"/>
          <w:docPartObj>
            <w:docPartGallery w:val="Page Numbers (Top of Page)"/>
            <w:docPartUnique/>
          </w:docPartObj>
        </w:sdtPr>
        <w:sdtContent>
          <w:p w:rsidR="00A32E15" w:rsidRPr="005D3F20" w:rsidRDefault="00A32E15" w:rsidP="005D3F20">
            <w:pPr>
              <w:pStyle w:val="a3"/>
              <w:jc w:val="center"/>
              <w:rPr>
                <w:rFonts w:ascii="Tahoma" w:hAnsi="Tahoma" w:cs="Tahoma"/>
                <w:i/>
              </w:rPr>
            </w:pPr>
            <w:r>
              <w:rPr>
                <w:rFonts w:hint="eastAsia"/>
              </w:rPr>
              <w:t xml:space="preserve">                                                               </w:t>
            </w:r>
            <w:r w:rsidRPr="005D3F20">
              <w:t xml:space="preserve"> </w:t>
            </w:r>
            <w:r w:rsidR="000B47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B4778">
              <w:rPr>
                <w:b/>
                <w:sz w:val="24"/>
                <w:szCs w:val="24"/>
              </w:rPr>
              <w:fldChar w:fldCharType="separate"/>
            </w:r>
            <w:r w:rsidR="00A10CD9">
              <w:rPr>
                <w:b/>
                <w:noProof/>
              </w:rPr>
              <w:t>1</w:t>
            </w:r>
            <w:r w:rsidR="000B4778">
              <w:rPr>
                <w:b/>
                <w:sz w:val="24"/>
                <w:szCs w:val="24"/>
              </w:rPr>
              <w:fldChar w:fldCharType="end"/>
            </w:r>
            <w:r w:rsidRPr="005D3F20">
              <w:t xml:space="preserve"> / </w:t>
            </w:r>
            <w:r w:rsidR="000B47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B4778">
              <w:rPr>
                <w:b/>
                <w:sz w:val="24"/>
                <w:szCs w:val="24"/>
              </w:rPr>
              <w:fldChar w:fldCharType="separate"/>
            </w:r>
            <w:r w:rsidR="00A10CD9">
              <w:rPr>
                <w:b/>
                <w:noProof/>
              </w:rPr>
              <w:t>1</w:t>
            </w:r>
            <w:r w:rsidR="000B4778">
              <w:rPr>
                <w:b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</w:t>
            </w:r>
            <w:r w:rsidR="00F11E47">
              <w:rPr>
                <w:rFonts w:ascii="Tahoma" w:hAnsi="Tahoma" w:cs="Tahoma"/>
                <w:i/>
              </w:rPr>
              <w:t>My Next Reading_SB</w:t>
            </w:r>
            <w:r w:rsidR="00D41190">
              <w:rPr>
                <w:rFonts w:ascii="Tahoma" w:hAnsi="Tahoma" w:cs="Tahoma" w:hint="eastAsia"/>
                <w:i/>
              </w:rPr>
              <w:t>5</w:t>
            </w:r>
            <w:r>
              <w:rPr>
                <w:rFonts w:ascii="Tahoma" w:hAnsi="Tahoma" w:cs="Tahoma"/>
                <w:i/>
              </w:rPr>
              <w:t>_</w:t>
            </w:r>
            <w:r>
              <w:rPr>
                <w:rFonts w:ascii="Tahoma" w:hAnsi="Tahoma" w:cs="Tahoma" w:hint="eastAsia"/>
                <w:i/>
              </w:rPr>
              <w:t>Syllabus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CD9" w:rsidRDefault="00A10CD9" w:rsidP="006C34E6">
      <w:r>
        <w:separator/>
      </w:r>
    </w:p>
  </w:footnote>
  <w:footnote w:type="continuationSeparator" w:id="1">
    <w:p w:rsidR="00A10CD9" w:rsidRDefault="00A10CD9" w:rsidP="006C34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15" w:rsidRPr="00E42750" w:rsidRDefault="00A32E15" w:rsidP="006C34E6">
    <w:pPr>
      <w:pStyle w:val="a3"/>
      <w:jc w:val="left"/>
      <w:rPr>
        <w:rFonts w:ascii="Tahoma" w:hAnsi="Tahoma" w:cs="Tahoma"/>
        <w:i/>
      </w:rPr>
    </w:pPr>
    <w:r w:rsidRPr="00E42750">
      <w:rPr>
        <w:rFonts w:ascii="Tahoma" w:hAnsi="Tahoma" w:cs="Tahoma"/>
        <w:i/>
      </w:rPr>
      <w:t>My Nex</w:t>
    </w:r>
    <w:r w:rsidR="00F11E47">
      <w:rPr>
        <w:rFonts w:ascii="Tahoma" w:hAnsi="Tahoma" w:cs="Tahoma"/>
        <w:i/>
      </w:rPr>
      <w:t xml:space="preserve">t Reading Student Book </w:t>
    </w:r>
    <w:r w:rsidR="00D41190">
      <w:rPr>
        <w:rFonts w:ascii="Tahoma" w:hAnsi="Tahoma" w:cs="Tahoma" w:hint="eastAsia"/>
        <w:i/>
      </w:rPr>
      <w:t>5</w:t>
    </w:r>
    <w:r>
      <w:rPr>
        <w:rFonts w:ascii="Tahoma" w:hAnsi="Tahoma" w:cs="Tahoma"/>
        <w:i/>
      </w:rPr>
      <w:t xml:space="preserve"> </w:t>
    </w:r>
    <w:r>
      <w:rPr>
        <w:rFonts w:ascii="Tahoma" w:hAnsi="Tahoma" w:cs="Tahoma" w:hint="eastAsia"/>
        <w:i/>
      </w:rPr>
      <w:t>Syllabus</w:t>
    </w:r>
  </w:p>
  <w:p w:rsidR="00A32E15" w:rsidRPr="006C34E6" w:rsidRDefault="00A32E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4E6"/>
    <w:rsid w:val="000137B8"/>
    <w:rsid w:val="00014195"/>
    <w:rsid w:val="00046B8B"/>
    <w:rsid w:val="0005418C"/>
    <w:rsid w:val="00085D5D"/>
    <w:rsid w:val="00095A18"/>
    <w:rsid w:val="000A6522"/>
    <w:rsid w:val="000B4778"/>
    <w:rsid w:val="000C0423"/>
    <w:rsid w:val="000E0AE3"/>
    <w:rsid w:val="000F6CF4"/>
    <w:rsid w:val="00116262"/>
    <w:rsid w:val="00141AA8"/>
    <w:rsid w:val="001547B6"/>
    <w:rsid w:val="00174230"/>
    <w:rsid w:val="00187E8E"/>
    <w:rsid w:val="0019349D"/>
    <w:rsid w:val="001A0725"/>
    <w:rsid w:val="001B3723"/>
    <w:rsid w:val="001B5793"/>
    <w:rsid w:val="001D032E"/>
    <w:rsid w:val="001D1079"/>
    <w:rsid w:val="00220159"/>
    <w:rsid w:val="0023106E"/>
    <w:rsid w:val="00253B74"/>
    <w:rsid w:val="00253F5F"/>
    <w:rsid w:val="00264CB9"/>
    <w:rsid w:val="002A5EEC"/>
    <w:rsid w:val="002B5287"/>
    <w:rsid w:val="002C4B23"/>
    <w:rsid w:val="002E384E"/>
    <w:rsid w:val="003012CA"/>
    <w:rsid w:val="003260A3"/>
    <w:rsid w:val="003373E4"/>
    <w:rsid w:val="00356D4F"/>
    <w:rsid w:val="00356F56"/>
    <w:rsid w:val="003773E8"/>
    <w:rsid w:val="0039583B"/>
    <w:rsid w:val="0039762F"/>
    <w:rsid w:val="003B0F6C"/>
    <w:rsid w:val="003E54E5"/>
    <w:rsid w:val="003E7B2C"/>
    <w:rsid w:val="0042756A"/>
    <w:rsid w:val="00450251"/>
    <w:rsid w:val="0046082A"/>
    <w:rsid w:val="004A3245"/>
    <w:rsid w:val="004B032B"/>
    <w:rsid w:val="004B2930"/>
    <w:rsid w:val="004B7243"/>
    <w:rsid w:val="004C42D6"/>
    <w:rsid w:val="004D46E9"/>
    <w:rsid w:val="00523798"/>
    <w:rsid w:val="00523E68"/>
    <w:rsid w:val="00535E3B"/>
    <w:rsid w:val="00583AD4"/>
    <w:rsid w:val="005C11FD"/>
    <w:rsid w:val="005D0C78"/>
    <w:rsid w:val="005D3F20"/>
    <w:rsid w:val="005E4E19"/>
    <w:rsid w:val="0060159B"/>
    <w:rsid w:val="0060535D"/>
    <w:rsid w:val="00655B52"/>
    <w:rsid w:val="006652BE"/>
    <w:rsid w:val="006745EA"/>
    <w:rsid w:val="006766F4"/>
    <w:rsid w:val="00677D95"/>
    <w:rsid w:val="006A1EE3"/>
    <w:rsid w:val="006A545E"/>
    <w:rsid w:val="006B2902"/>
    <w:rsid w:val="006C34E6"/>
    <w:rsid w:val="006E0BD6"/>
    <w:rsid w:val="00717DF5"/>
    <w:rsid w:val="0074322F"/>
    <w:rsid w:val="00746064"/>
    <w:rsid w:val="00791AA8"/>
    <w:rsid w:val="007A4A53"/>
    <w:rsid w:val="007C4AD3"/>
    <w:rsid w:val="007E4382"/>
    <w:rsid w:val="007E6916"/>
    <w:rsid w:val="007F0678"/>
    <w:rsid w:val="008220A9"/>
    <w:rsid w:val="0083203E"/>
    <w:rsid w:val="00840796"/>
    <w:rsid w:val="00843ED3"/>
    <w:rsid w:val="00844DE8"/>
    <w:rsid w:val="00861334"/>
    <w:rsid w:val="008847A3"/>
    <w:rsid w:val="0089418A"/>
    <w:rsid w:val="008A0D84"/>
    <w:rsid w:val="008C2342"/>
    <w:rsid w:val="008F398B"/>
    <w:rsid w:val="00912A83"/>
    <w:rsid w:val="00925C24"/>
    <w:rsid w:val="00955742"/>
    <w:rsid w:val="00971393"/>
    <w:rsid w:val="00972AF4"/>
    <w:rsid w:val="009768D5"/>
    <w:rsid w:val="00982648"/>
    <w:rsid w:val="00984A2A"/>
    <w:rsid w:val="009A09D4"/>
    <w:rsid w:val="009A6F59"/>
    <w:rsid w:val="009B648C"/>
    <w:rsid w:val="009D4D64"/>
    <w:rsid w:val="00A10CD9"/>
    <w:rsid w:val="00A11E6B"/>
    <w:rsid w:val="00A23FC1"/>
    <w:rsid w:val="00A304E3"/>
    <w:rsid w:val="00A32E15"/>
    <w:rsid w:val="00A359AA"/>
    <w:rsid w:val="00A716E5"/>
    <w:rsid w:val="00A737B0"/>
    <w:rsid w:val="00A85B87"/>
    <w:rsid w:val="00A9127F"/>
    <w:rsid w:val="00AC380B"/>
    <w:rsid w:val="00B313BD"/>
    <w:rsid w:val="00B86A8B"/>
    <w:rsid w:val="00BA32C2"/>
    <w:rsid w:val="00C03E21"/>
    <w:rsid w:val="00C04A47"/>
    <w:rsid w:val="00C55C6B"/>
    <w:rsid w:val="00C56A3E"/>
    <w:rsid w:val="00C66BB1"/>
    <w:rsid w:val="00C73F11"/>
    <w:rsid w:val="00CA6D5B"/>
    <w:rsid w:val="00CD0DB8"/>
    <w:rsid w:val="00CF051A"/>
    <w:rsid w:val="00D007FB"/>
    <w:rsid w:val="00D36E27"/>
    <w:rsid w:val="00D41190"/>
    <w:rsid w:val="00D90EDE"/>
    <w:rsid w:val="00D97D1C"/>
    <w:rsid w:val="00DA00CA"/>
    <w:rsid w:val="00DA0B8C"/>
    <w:rsid w:val="00DB492D"/>
    <w:rsid w:val="00DC056C"/>
    <w:rsid w:val="00DC151C"/>
    <w:rsid w:val="00DD5037"/>
    <w:rsid w:val="00DE1E01"/>
    <w:rsid w:val="00DF461E"/>
    <w:rsid w:val="00E03B8E"/>
    <w:rsid w:val="00E16EB4"/>
    <w:rsid w:val="00E218F4"/>
    <w:rsid w:val="00E431C7"/>
    <w:rsid w:val="00E4770A"/>
    <w:rsid w:val="00E704F1"/>
    <w:rsid w:val="00E81970"/>
    <w:rsid w:val="00E93C88"/>
    <w:rsid w:val="00EC5FE1"/>
    <w:rsid w:val="00ED0B97"/>
    <w:rsid w:val="00F04B94"/>
    <w:rsid w:val="00F11E47"/>
    <w:rsid w:val="00F11F80"/>
    <w:rsid w:val="00F229AD"/>
    <w:rsid w:val="00F44B65"/>
    <w:rsid w:val="00F71436"/>
    <w:rsid w:val="00F83CFF"/>
    <w:rsid w:val="00F921AD"/>
    <w:rsid w:val="00FA6670"/>
    <w:rsid w:val="00FC2347"/>
    <w:rsid w:val="00FD6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C34E6"/>
  </w:style>
  <w:style w:type="paragraph" w:styleId="a4">
    <w:name w:val="footer"/>
    <w:basedOn w:val="a"/>
    <w:link w:val="Char0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C34E6"/>
  </w:style>
  <w:style w:type="table" w:styleId="a5">
    <w:name w:val="Table Grid"/>
    <w:basedOn w:val="a1"/>
    <w:uiPriority w:val="59"/>
    <w:rsid w:val="005D3F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JMJ</dc:creator>
  <cp:lastModifiedBy>HJ</cp:lastModifiedBy>
  <cp:revision>19</cp:revision>
  <cp:lastPrinted>2017-03-02T08:51:00Z</cp:lastPrinted>
  <dcterms:created xsi:type="dcterms:W3CDTF">2017-01-25T01:49:00Z</dcterms:created>
  <dcterms:modified xsi:type="dcterms:W3CDTF">2017-03-02T08:51:00Z</dcterms:modified>
</cp:coreProperties>
</file>