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B238C" w14:textId="281465EF" w:rsidR="00A969B2" w:rsidRPr="003552FF" w:rsidRDefault="009B631D">
      <w:pPr>
        <w:rPr>
          <w:b/>
          <w:sz w:val="32"/>
          <w:szCs w:val="30"/>
        </w:rPr>
      </w:pPr>
      <w:r w:rsidRPr="003552FF">
        <w:rPr>
          <w:b/>
          <w:color w:val="000000" w:themeColor="text1"/>
          <w:sz w:val="32"/>
          <w:szCs w:val="30"/>
        </w:rPr>
        <w:t xml:space="preserve">Lesson Plan for </w:t>
      </w:r>
      <w:r w:rsidR="00E00086">
        <w:rPr>
          <w:rFonts w:hint="eastAsia"/>
          <w:b/>
          <w:color w:val="FFC000"/>
          <w:sz w:val="32"/>
          <w:szCs w:val="30"/>
        </w:rPr>
        <w:t xml:space="preserve">Rhythm Grammar </w:t>
      </w:r>
      <w:r w:rsidR="00DB5259">
        <w:rPr>
          <w:rFonts w:hint="eastAsia"/>
          <w:b/>
          <w:color w:val="FFC000"/>
          <w:sz w:val="32"/>
          <w:szCs w:val="30"/>
        </w:rPr>
        <w:t>Intermediate 3</w:t>
      </w:r>
    </w:p>
    <w:p w14:paraId="5BDF688E" w14:textId="77777777" w:rsidR="00A969B2" w:rsidRPr="003552FF" w:rsidRDefault="00A969B2">
      <w:pPr>
        <w:jc w:val="left"/>
        <w:rPr>
          <w:rFonts w:ascii="Arial" w:eastAsia="Arial" w:hAnsi="Arial" w:cs="Arial"/>
          <w:b/>
          <w:sz w:val="6"/>
        </w:rPr>
      </w:pPr>
    </w:p>
    <w:p w14:paraId="24BB005B" w14:textId="1AD1E9C6" w:rsidR="00A969B2" w:rsidRPr="003552FF" w:rsidRDefault="00845946">
      <w:pPr>
        <w:jc w:val="left"/>
        <w:rPr>
          <w:rFonts w:ascii="Arial" w:eastAsia="Arial" w:hAnsi="Arial" w:cs="Arial"/>
          <w:b/>
          <w:sz w:val="22"/>
        </w:rPr>
      </w:pPr>
      <w:r w:rsidRPr="003552FF">
        <w:rPr>
          <w:rFonts w:ascii="Arial" w:eastAsia="Arial" w:hAnsi="Arial" w:cs="Arial"/>
          <w:b/>
          <w:sz w:val="22"/>
        </w:rPr>
        <w:t xml:space="preserve">Class Time: </w:t>
      </w:r>
      <w:r w:rsidR="007E096D" w:rsidRPr="003552FF">
        <w:rPr>
          <w:rFonts w:ascii="Arial" w:eastAsiaTheme="minorEastAsia" w:hAnsi="Arial" w:cs="Arial" w:hint="eastAsia"/>
          <w:sz w:val="22"/>
        </w:rPr>
        <w:t>4</w:t>
      </w:r>
      <w:r w:rsidR="009B631D" w:rsidRPr="003552FF">
        <w:rPr>
          <w:rFonts w:ascii="Arial" w:eastAsia="Arial" w:hAnsi="Arial" w:cs="Arial"/>
          <w:sz w:val="22"/>
        </w:rPr>
        <w:t>0 mins</w:t>
      </w:r>
    </w:p>
    <w:p w14:paraId="350964B2" w14:textId="4906DA26" w:rsidR="00A969B2" w:rsidRPr="003552FF" w:rsidRDefault="00845946">
      <w:pPr>
        <w:jc w:val="left"/>
        <w:rPr>
          <w:rFonts w:ascii="Arial" w:eastAsiaTheme="minorEastAsia" w:hAnsi="Arial" w:cs="Arial"/>
          <w:b/>
          <w:sz w:val="22"/>
        </w:rPr>
      </w:pPr>
      <w:r w:rsidRPr="003552FF">
        <w:rPr>
          <w:rFonts w:ascii="Arial" w:eastAsia="Arial" w:hAnsi="Arial" w:cs="Arial"/>
          <w:b/>
          <w:sz w:val="22"/>
        </w:rPr>
        <w:t>Example Unit:</w:t>
      </w:r>
      <w:r w:rsidRPr="003552FF">
        <w:rPr>
          <w:rFonts w:ascii="Arial" w:eastAsiaTheme="minorEastAsia" w:hAnsi="Arial" w:cs="Arial" w:hint="eastAsia"/>
          <w:b/>
          <w:sz w:val="22"/>
        </w:rPr>
        <w:t xml:space="preserve"> </w:t>
      </w:r>
      <w:r w:rsidR="009B631D" w:rsidRPr="003552FF">
        <w:rPr>
          <w:rFonts w:ascii="Arial" w:eastAsia="Arial" w:hAnsi="Arial" w:cs="Arial"/>
          <w:sz w:val="22"/>
        </w:rPr>
        <w:t xml:space="preserve">Unit 1 </w:t>
      </w:r>
      <w:r w:rsidR="006C74E2">
        <w:rPr>
          <w:rFonts w:ascii="Arial" w:eastAsiaTheme="minorEastAsia" w:hAnsi="Arial" w:cs="Arial" w:hint="eastAsia"/>
          <w:sz w:val="22"/>
        </w:rPr>
        <w:t xml:space="preserve">I </w:t>
      </w:r>
      <w:r w:rsidR="004A550D">
        <w:rPr>
          <w:rFonts w:ascii="Arial" w:eastAsiaTheme="minorEastAsia" w:hAnsi="Arial" w:cs="Arial" w:hint="eastAsia"/>
          <w:sz w:val="22"/>
        </w:rPr>
        <w:t>Don</w:t>
      </w:r>
      <w:r w:rsidR="004A550D">
        <w:rPr>
          <w:rFonts w:ascii="Arial" w:eastAsiaTheme="minorEastAsia" w:hAnsi="Arial" w:cs="Arial"/>
          <w:sz w:val="22"/>
        </w:rPr>
        <w:t>’</w:t>
      </w:r>
      <w:r w:rsidR="004A550D">
        <w:rPr>
          <w:rFonts w:ascii="Arial" w:eastAsiaTheme="minorEastAsia" w:hAnsi="Arial" w:cs="Arial" w:hint="eastAsia"/>
          <w:sz w:val="22"/>
        </w:rPr>
        <w:t>t Have Much Time</w:t>
      </w:r>
    </w:p>
    <w:p w14:paraId="0124144A" w14:textId="4E9AFFEA" w:rsidR="00A969B2" w:rsidRDefault="008519B4">
      <w:pPr>
        <w:jc w:val="left"/>
        <w:rPr>
          <w:rFonts w:ascii="Arial" w:eastAsiaTheme="minorEastAsia" w:hAnsi="Arial" w:cs="Arial"/>
          <w:sz w:val="22"/>
        </w:rPr>
      </w:pPr>
      <w:r w:rsidRPr="003552FF">
        <w:rPr>
          <w:rFonts w:ascii="Arial" w:eastAsiaTheme="minorEastAsia" w:hAnsi="Arial" w:cs="Arial" w:hint="eastAsia"/>
          <w:b/>
          <w:sz w:val="22"/>
        </w:rPr>
        <w:t>Unit Objective</w:t>
      </w:r>
      <w:r w:rsidR="00133EB4" w:rsidRPr="003552FF">
        <w:rPr>
          <w:rFonts w:ascii="Arial" w:eastAsia="Arial" w:hAnsi="Arial" w:cs="Arial"/>
          <w:b/>
          <w:sz w:val="22"/>
        </w:rPr>
        <w:t>:</w:t>
      </w:r>
      <w:r w:rsidR="00BF2ABC" w:rsidRPr="003552FF">
        <w:rPr>
          <w:rFonts w:ascii="Arial" w:eastAsiaTheme="minorEastAsia" w:hAnsi="Arial" w:cs="Arial" w:hint="eastAsia"/>
          <w:b/>
          <w:sz w:val="22"/>
        </w:rPr>
        <w:t xml:space="preserve"> </w:t>
      </w:r>
      <w:r w:rsidR="00845946" w:rsidRPr="003552FF">
        <w:rPr>
          <w:rFonts w:ascii="Arial" w:eastAsiaTheme="minorEastAsia" w:hAnsi="Arial" w:cs="Arial" w:hint="eastAsia"/>
          <w:sz w:val="22"/>
        </w:rPr>
        <w:t xml:space="preserve">You will </w:t>
      </w:r>
      <w:r w:rsidR="005F0DE4">
        <w:rPr>
          <w:rFonts w:ascii="Arial" w:eastAsiaTheme="minorEastAsia" w:hAnsi="Arial" w:cs="Arial" w:hint="eastAsia"/>
          <w:sz w:val="22"/>
        </w:rPr>
        <w:t>be able to us</w:t>
      </w:r>
      <w:r w:rsidR="006C74E2">
        <w:rPr>
          <w:rFonts w:ascii="Arial" w:eastAsiaTheme="minorEastAsia" w:hAnsi="Arial" w:cs="Arial" w:hint="eastAsia"/>
          <w:sz w:val="22"/>
        </w:rPr>
        <w:t xml:space="preserve">e </w:t>
      </w:r>
      <w:r w:rsidR="00B857FE">
        <w:rPr>
          <w:rFonts w:ascii="Arial" w:eastAsiaTheme="minorEastAsia" w:hAnsi="Arial" w:cs="Arial" w:hint="eastAsia"/>
          <w:sz w:val="22"/>
        </w:rPr>
        <w:t>quantifiers.</w:t>
      </w:r>
    </w:p>
    <w:p w14:paraId="2AC8A935" w14:textId="77777777" w:rsidR="009601A8" w:rsidRPr="009601A8" w:rsidRDefault="009601A8">
      <w:pPr>
        <w:jc w:val="left"/>
        <w:rPr>
          <w:rFonts w:ascii="Arial" w:eastAsiaTheme="minorEastAsia" w:hAnsi="Arial" w:cs="Arial"/>
          <w:sz w:val="10"/>
        </w:rPr>
      </w:pPr>
    </w:p>
    <w:tbl>
      <w:tblPr>
        <w:tblStyle w:val="a5"/>
        <w:tblW w:w="13976" w:type="dxa"/>
        <w:jc w:val="center"/>
        <w:tblInd w:w="-2010" w:type="dxa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ayout w:type="fixed"/>
        <w:tblLook w:val="0400" w:firstRow="0" w:lastRow="0" w:firstColumn="0" w:lastColumn="0" w:noHBand="0" w:noVBand="1"/>
      </w:tblPr>
      <w:tblGrid>
        <w:gridCol w:w="2360"/>
        <w:gridCol w:w="7823"/>
        <w:gridCol w:w="1242"/>
        <w:gridCol w:w="2551"/>
      </w:tblGrid>
      <w:tr w:rsidR="00A969B2" w14:paraId="2012EC70" w14:textId="77777777" w:rsidTr="00911FE6">
        <w:trPr>
          <w:jc w:val="center"/>
        </w:trPr>
        <w:tc>
          <w:tcPr>
            <w:tcW w:w="2360" w:type="dxa"/>
            <w:tcBorders>
              <w:bottom w:val="single" w:sz="4" w:space="0" w:color="auto"/>
            </w:tcBorders>
            <w:shd w:val="clear" w:color="auto" w:fill="943634" w:themeFill="accent2" w:themeFillShade="BF"/>
            <w:tcMar>
              <w:top w:w="113" w:type="dxa"/>
              <w:bottom w:w="113" w:type="dxa"/>
            </w:tcMar>
          </w:tcPr>
          <w:p w14:paraId="602B1327" w14:textId="77777777" w:rsidR="00A969B2" w:rsidRPr="007E096D" w:rsidRDefault="009B631D">
            <w:pPr>
              <w:jc w:val="center"/>
              <w:rPr>
                <w:rFonts w:ascii="Arial" w:eastAsia="Arial" w:hAnsi="Arial" w:cs="Arial"/>
                <w:b/>
                <w:color w:val="FFC000"/>
              </w:rPr>
            </w:pPr>
            <w:r w:rsidRPr="007E096D">
              <w:rPr>
                <w:rFonts w:ascii="Arial" w:eastAsia="Arial" w:hAnsi="Arial" w:cs="Arial"/>
                <w:b/>
                <w:color w:val="FFC000"/>
              </w:rPr>
              <w:t>Lesson Section</w:t>
            </w:r>
          </w:p>
        </w:tc>
        <w:tc>
          <w:tcPr>
            <w:tcW w:w="7823" w:type="dxa"/>
            <w:shd w:val="clear" w:color="auto" w:fill="943634" w:themeFill="accent2" w:themeFillShade="BF"/>
            <w:tcMar>
              <w:top w:w="113" w:type="dxa"/>
              <w:bottom w:w="113" w:type="dxa"/>
            </w:tcMar>
          </w:tcPr>
          <w:p w14:paraId="6F8AA8D1" w14:textId="77777777" w:rsidR="00A969B2" w:rsidRPr="007E096D" w:rsidRDefault="009B631D">
            <w:pPr>
              <w:jc w:val="center"/>
              <w:rPr>
                <w:rFonts w:ascii="Arial" w:eastAsia="Arial" w:hAnsi="Arial" w:cs="Arial"/>
                <w:b/>
                <w:color w:val="FFC000"/>
              </w:rPr>
            </w:pPr>
            <w:r w:rsidRPr="007E096D">
              <w:rPr>
                <w:rFonts w:ascii="Arial" w:eastAsia="Arial" w:hAnsi="Arial" w:cs="Arial"/>
                <w:b/>
                <w:color w:val="FFC000"/>
              </w:rPr>
              <w:t>Activities</w:t>
            </w:r>
          </w:p>
        </w:tc>
        <w:tc>
          <w:tcPr>
            <w:tcW w:w="1242" w:type="dxa"/>
            <w:shd w:val="clear" w:color="auto" w:fill="943634" w:themeFill="accent2" w:themeFillShade="BF"/>
            <w:vAlign w:val="center"/>
          </w:tcPr>
          <w:p w14:paraId="357B4393" w14:textId="77777777" w:rsidR="00A969B2" w:rsidRPr="007E096D" w:rsidRDefault="009B631D">
            <w:pPr>
              <w:jc w:val="center"/>
              <w:rPr>
                <w:rFonts w:ascii="Arial" w:eastAsia="Arial" w:hAnsi="Arial" w:cs="Arial"/>
                <w:b/>
                <w:color w:val="FFC000"/>
              </w:rPr>
            </w:pPr>
            <w:r w:rsidRPr="007E096D">
              <w:rPr>
                <w:rFonts w:ascii="Arial" w:eastAsia="Arial" w:hAnsi="Arial" w:cs="Arial"/>
                <w:b/>
                <w:color w:val="FFC000"/>
              </w:rPr>
              <w:t>Page</w:t>
            </w:r>
          </w:p>
        </w:tc>
        <w:tc>
          <w:tcPr>
            <w:tcW w:w="2551" w:type="dxa"/>
            <w:shd w:val="clear" w:color="auto" w:fill="943634" w:themeFill="accent2" w:themeFillShade="BF"/>
            <w:tcMar>
              <w:top w:w="113" w:type="dxa"/>
              <w:bottom w:w="113" w:type="dxa"/>
            </w:tcMar>
          </w:tcPr>
          <w:p w14:paraId="54DC3CBC" w14:textId="77777777" w:rsidR="00A969B2" w:rsidRPr="007E096D" w:rsidRDefault="009B631D">
            <w:pPr>
              <w:jc w:val="center"/>
              <w:rPr>
                <w:rFonts w:ascii="Arial" w:eastAsia="Arial" w:hAnsi="Arial" w:cs="Arial"/>
                <w:b/>
                <w:color w:val="FFC000"/>
              </w:rPr>
            </w:pPr>
            <w:r w:rsidRPr="007E096D">
              <w:rPr>
                <w:rFonts w:ascii="Arial" w:eastAsia="Arial" w:hAnsi="Arial" w:cs="Arial"/>
                <w:b/>
                <w:color w:val="FFC000"/>
              </w:rPr>
              <w:t>Time</w:t>
            </w:r>
          </w:p>
        </w:tc>
      </w:tr>
      <w:tr w:rsidR="00A969B2" w14:paraId="2DB8877A" w14:textId="77777777" w:rsidTr="00911FE6">
        <w:trPr>
          <w:trHeight w:val="400"/>
          <w:jc w:val="center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11054CFF" w14:textId="0E896BE4" w:rsidR="00A969B2" w:rsidRPr="00C4339F" w:rsidRDefault="004C0C24" w:rsidP="00C4339F">
            <w:pPr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Grammar Intro</w:t>
            </w:r>
            <w:r w:rsidR="0006259D">
              <w:rPr>
                <w:rFonts w:ascii="Arial" w:eastAsiaTheme="minorEastAsia" w:hAnsi="Arial" w:cs="Arial" w:hint="eastAsia"/>
                <w:b/>
              </w:rPr>
              <w:t>duction</w:t>
            </w:r>
          </w:p>
        </w:tc>
        <w:tc>
          <w:tcPr>
            <w:tcW w:w="7823" w:type="dxa"/>
            <w:tcBorders>
              <w:left w:val="single" w:sz="4" w:space="0" w:color="auto"/>
            </w:tcBorders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136790FB" w14:textId="4F66F16E" w:rsidR="00A969B2" w:rsidRDefault="004C0C24">
            <w:p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Grammar</w:t>
            </w:r>
            <w:r w:rsidR="00C7490A">
              <w:rPr>
                <w:rFonts w:ascii="Arial" w:eastAsia="Arial" w:hAnsi="Arial" w:cs="Arial"/>
                <w:b/>
              </w:rPr>
              <w:t xml:space="preserve"> </w:t>
            </w:r>
            <w:r w:rsidR="009B631D">
              <w:rPr>
                <w:rFonts w:ascii="Arial" w:eastAsia="Arial" w:hAnsi="Arial" w:cs="Arial"/>
                <w:b/>
              </w:rPr>
              <w:t>Intro Pages</w:t>
            </w:r>
          </w:p>
          <w:p w14:paraId="0731A575" w14:textId="599EA5EF" w:rsidR="00C7490A" w:rsidRDefault="009A03DA" w:rsidP="00C7490A">
            <w:pPr>
              <w:jc w:val="left"/>
              <w:rPr>
                <w:rFonts w:ascii="Arial" w:eastAsiaTheme="minorEastAsia" w:hAnsi="Arial" w:cs="Arial"/>
              </w:rPr>
            </w:pPr>
            <w:r w:rsidRPr="009A03DA"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DB10A7">
              <w:rPr>
                <w:rFonts w:ascii="Arial" w:eastAsiaTheme="minorEastAsia" w:hAnsi="Arial" w:cs="Arial" w:hint="eastAsia"/>
              </w:rPr>
              <w:t>Read the titles.</w:t>
            </w:r>
          </w:p>
          <w:p w14:paraId="5C19EF91" w14:textId="5A3C5BDA" w:rsidR="00B5305B" w:rsidRPr="00F45832" w:rsidRDefault="001A2841" w:rsidP="006E5310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 xml:space="preserve">- </w:t>
            </w:r>
            <w:r w:rsidR="008051EE">
              <w:rPr>
                <w:rFonts w:ascii="Arial" w:eastAsia="Arial" w:hAnsi="Arial" w:cs="Arial"/>
              </w:rPr>
              <w:t>Read the</w:t>
            </w:r>
            <w:r w:rsidR="008051EE">
              <w:rPr>
                <w:rFonts w:ascii="Arial" w:eastAsiaTheme="minorEastAsia" w:hAnsi="Arial" w:cs="Arial" w:hint="eastAsia"/>
              </w:rPr>
              <w:t xml:space="preserve"> unit objective</w:t>
            </w:r>
            <w:r>
              <w:rPr>
                <w:rFonts w:ascii="Arial" w:eastAsiaTheme="minorEastAsia" w:hAnsi="Arial" w:cs="Arial" w:hint="eastAsia"/>
              </w:rPr>
              <w:t xml:space="preserve"> to the class</w:t>
            </w:r>
            <w:r w:rsidR="00621E24">
              <w:rPr>
                <w:rFonts w:ascii="Arial" w:eastAsiaTheme="minorEastAsia" w:hAnsi="Arial" w:cs="Arial" w:hint="eastAsia"/>
              </w:rPr>
              <w:t>.</w:t>
            </w:r>
          </w:p>
        </w:tc>
        <w:tc>
          <w:tcPr>
            <w:tcW w:w="1242" w:type="dxa"/>
            <w:shd w:val="clear" w:color="auto" w:fill="F2DBDB" w:themeFill="accent2" w:themeFillTint="33"/>
            <w:vAlign w:val="center"/>
          </w:tcPr>
          <w:p w14:paraId="6A0873E0" w14:textId="2C32C286" w:rsidR="00A969B2" w:rsidRPr="00C4339F" w:rsidRDefault="00C7490A" w:rsidP="003E3CA0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>p.</w:t>
            </w:r>
            <w:r w:rsidR="003E3CA0">
              <w:rPr>
                <w:rFonts w:ascii="Arial" w:eastAsiaTheme="minorEastAsia" w:hAnsi="Arial" w:cs="Arial" w:hint="eastAsia"/>
              </w:rPr>
              <w:t xml:space="preserve"> </w:t>
            </w:r>
            <w:r w:rsidR="00C4339F">
              <w:rPr>
                <w:rFonts w:ascii="Arial" w:eastAsiaTheme="minorEastAsia" w:hAnsi="Arial" w:cs="Arial" w:hint="eastAsia"/>
              </w:rPr>
              <w:t>6</w:t>
            </w:r>
          </w:p>
        </w:tc>
        <w:tc>
          <w:tcPr>
            <w:tcW w:w="2551" w:type="dxa"/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61524F49" w14:textId="0E153ED6" w:rsidR="00A969B2" w:rsidRDefault="00F458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2</w:t>
            </w:r>
            <w:r w:rsidR="009B631D">
              <w:rPr>
                <w:rFonts w:ascii="Arial" w:eastAsia="Arial" w:hAnsi="Arial" w:cs="Arial"/>
              </w:rPr>
              <w:t xml:space="preserve"> mins</w:t>
            </w:r>
          </w:p>
        </w:tc>
      </w:tr>
      <w:tr w:rsidR="00A969B2" w14:paraId="0E9B228D" w14:textId="77777777" w:rsidTr="00911FE6">
        <w:trPr>
          <w:trHeight w:val="949"/>
          <w:jc w:val="center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1B3212A3" w14:textId="77777777" w:rsidR="00A969B2" w:rsidRDefault="00A9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7823" w:type="dxa"/>
            <w:tcBorders>
              <w:left w:val="single" w:sz="4" w:space="0" w:color="auto"/>
            </w:tcBorders>
            <w:shd w:val="clear" w:color="auto" w:fill="F2DBDB" w:themeFill="accent2" w:themeFillTint="33"/>
            <w:tcMar>
              <w:top w:w="113" w:type="dxa"/>
              <w:bottom w:w="113" w:type="dxa"/>
            </w:tcMar>
          </w:tcPr>
          <w:p w14:paraId="6B01BD58" w14:textId="3FA2DB95" w:rsidR="00A969B2" w:rsidRPr="00B5305B" w:rsidRDefault="00AF2B1E">
            <w:pPr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Look and Learn</w:t>
            </w:r>
          </w:p>
          <w:p w14:paraId="47E83729" w14:textId="50293ABD" w:rsidR="00F93580" w:rsidRPr="00F93580" w:rsidRDefault="009A03DA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F93580">
              <w:rPr>
                <w:rFonts w:ascii="Arial" w:eastAsiaTheme="minorEastAsia" w:hAnsi="Arial" w:cs="Arial" w:hint="eastAsia"/>
              </w:rPr>
              <w:t xml:space="preserve">Look at the chart and explain the </w:t>
            </w:r>
            <w:r w:rsidR="00F93580">
              <w:rPr>
                <w:rFonts w:ascii="Arial" w:eastAsiaTheme="minorEastAsia" w:hAnsi="Arial" w:cs="Arial"/>
              </w:rPr>
              <w:t>target</w:t>
            </w:r>
            <w:r w:rsidR="00F93580">
              <w:rPr>
                <w:rFonts w:ascii="Arial" w:eastAsiaTheme="minorEastAsia" w:hAnsi="Arial" w:cs="Arial" w:hint="eastAsia"/>
              </w:rPr>
              <w:t xml:space="preserve"> grammar to the class.</w:t>
            </w:r>
          </w:p>
          <w:p w14:paraId="61200BA4" w14:textId="1F9E3761" w:rsidR="00C85BA1" w:rsidRPr="009F209A" w:rsidRDefault="00A5124A" w:rsidP="005A4E52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- Read the example sentences together.</w:t>
            </w:r>
            <w:r w:rsidR="009F209A">
              <w:rPr>
                <w:rFonts w:ascii="Arial" w:eastAsiaTheme="minorEastAsia" w:hAnsi="Arial" w:cs="Arial" w:hint="eastAsia"/>
              </w:rPr>
              <w:t xml:space="preserve"> (</w:t>
            </w:r>
            <w:r w:rsidR="005A4E52">
              <w:rPr>
                <w:rFonts w:ascii="Arial" w:eastAsiaTheme="minorEastAsia" w:hAnsi="Arial" w:cs="Arial" w:hint="eastAsia"/>
              </w:rPr>
              <w:t>I have many bags. I don</w:t>
            </w:r>
            <w:r w:rsidR="005A4E52">
              <w:rPr>
                <w:rFonts w:ascii="Arial" w:eastAsiaTheme="minorEastAsia" w:hAnsi="Arial" w:cs="Arial"/>
              </w:rPr>
              <w:t>’</w:t>
            </w:r>
            <w:r w:rsidR="005A4E52">
              <w:rPr>
                <w:rFonts w:ascii="Arial" w:eastAsiaTheme="minorEastAsia" w:hAnsi="Arial" w:cs="Arial" w:hint="eastAsia"/>
              </w:rPr>
              <w:t>t have much money. There are a few people here. There</w:t>
            </w:r>
            <w:r w:rsidR="005A4E52">
              <w:rPr>
                <w:rFonts w:ascii="Arial" w:eastAsiaTheme="minorEastAsia" w:hAnsi="Arial" w:cs="Arial"/>
              </w:rPr>
              <w:t>’</w:t>
            </w:r>
            <w:r w:rsidR="005A4E52">
              <w:rPr>
                <w:rFonts w:ascii="Arial" w:eastAsiaTheme="minorEastAsia" w:hAnsi="Arial" w:cs="Arial" w:hint="eastAsia"/>
              </w:rPr>
              <w:t>s only a little water.</w:t>
            </w:r>
            <w:bookmarkStart w:id="0" w:name="_GoBack"/>
            <w:bookmarkEnd w:id="0"/>
            <w:r w:rsidR="00F75910">
              <w:rPr>
                <w:rFonts w:ascii="Arial" w:eastAsiaTheme="minorEastAsia" w:hAnsi="Arial" w:cs="Arial" w:hint="eastAsia"/>
              </w:rPr>
              <w:t>)</w:t>
            </w:r>
          </w:p>
        </w:tc>
        <w:tc>
          <w:tcPr>
            <w:tcW w:w="1242" w:type="dxa"/>
            <w:shd w:val="clear" w:color="auto" w:fill="F2DBDB" w:themeFill="accent2" w:themeFillTint="33"/>
            <w:vAlign w:val="center"/>
          </w:tcPr>
          <w:p w14:paraId="256B758F" w14:textId="3FE4CF0F" w:rsidR="00A969B2" w:rsidRPr="004A6F41" w:rsidRDefault="004A6F41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p. </w:t>
            </w:r>
            <w:r w:rsidR="00F93580">
              <w:rPr>
                <w:rFonts w:ascii="Arial" w:eastAsiaTheme="minorEastAsia" w:hAnsi="Arial" w:cs="Arial" w:hint="eastAsia"/>
              </w:rPr>
              <w:t>6</w:t>
            </w:r>
          </w:p>
        </w:tc>
        <w:tc>
          <w:tcPr>
            <w:tcW w:w="2551" w:type="dxa"/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2689C6C4" w14:textId="7711BE4F" w:rsidR="00A969B2" w:rsidRDefault="00F45832" w:rsidP="00A42CD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11</w:t>
            </w:r>
            <w:r w:rsidR="009B631D">
              <w:rPr>
                <w:rFonts w:ascii="Arial" w:eastAsia="Arial" w:hAnsi="Arial" w:cs="Arial"/>
              </w:rPr>
              <w:t xml:space="preserve"> mins</w:t>
            </w:r>
          </w:p>
        </w:tc>
      </w:tr>
      <w:tr w:rsidR="00A969B2" w14:paraId="5343372C" w14:textId="77777777" w:rsidTr="00911FE6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70892A6D" w14:textId="157E01E9" w:rsidR="00264204" w:rsidRPr="00264204" w:rsidRDefault="00264204" w:rsidP="00034E99">
            <w:pPr>
              <w:jc w:val="center"/>
              <w:rPr>
                <w:rFonts w:ascii="Arial" w:eastAsiaTheme="minorEastAsia" w:hAnsi="Arial" w:cs="Arial"/>
                <w:b/>
              </w:rPr>
            </w:pPr>
            <w:bookmarkStart w:id="1" w:name="_gjdgxs" w:colFirst="0" w:colLast="0"/>
            <w:bookmarkEnd w:id="1"/>
            <w:r>
              <w:rPr>
                <w:rFonts w:ascii="Arial" w:eastAsiaTheme="minorEastAsia" w:hAnsi="Arial" w:cs="Arial" w:hint="eastAsia"/>
                <w:b/>
              </w:rPr>
              <w:t>Step 1</w:t>
            </w:r>
          </w:p>
        </w:tc>
        <w:tc>
          <w:tcPr>
            <w:tcW w:w="7823" w:type="dxa"/>
            <w:tcBorders>
              <w:left w:val="single" w:sz="4" w:space="0" w:color="auto"/>
            </w:tcBorders>
            <w:shd w:val="clear" w:color="auto" w:fill="F2DBDB" w:themeFill="accent2" w:themeFillTint="33"/>
            <w:tcMar>
              <w:top w:w="113" w:type="dxa"/>
              <w:bottom w:w="113" w:type="dxa"/>
            </w:tcMar>
          </w:tcPr>
          <w:p w14:paraId="7196E343" w14:textId="77777777" w:rsidR="00A64E53" w:rsidRDefault="00A64E53" w:rsidP="0065147B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  <w:b/>
              </w:rPr>
              <w:t>Check Your Understanding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859C11F" w14:textId="3507F413" w:rsidR="0065147B" w:rsidRDefault="0065147B" w:rsidP="0065147B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Have students</w:t>
            </w:r>
            <w:r w:rsidR="000F79C6">
              <w:rPr>
                <w:rFonts w:ascii="Arial" w:eastAsiaTheme="minorEastAsia" w:hAnsi="Arial" w:cs="Arial" w:hint="eastAsia"/>
              </w:rPr>
              <w:t xml:space="preserve"> </w:t>
            </w:r>
            <w:r w:rsidR="00A712E7">
              <w:rPr>
                <w:rFonts w:ascii="Arial" w:eastAsiaTheme="minorEastAsia" w:hAnsi="Arial" w:cs="Arial" w:hint="eastAsia"/>
              </w:rPr>
              <w:t xml:space="preserve">solve the </w:t>
            </w:r>
            <w:r>
              <w:rPr>
                <w:rFonts w:ascii="Arial" w:eastAsia="Arial" w:hAnsi="Arial" w:cs="Arial"/>
              </w:rPr>
              <w:t>questions.</w:t>
            </w:r>
          </w:p>
          <w:p w14:paraId="0652A53F" w14:textId="77777777" w:rsidR="0065147B" w:rsidRDefault="0065147B" w:rsidP="0065147B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Check the answers as a class.</w:t>
            </w:r>
          </w:p>
          <w:p w14:paraId="4C46CDFF" w14:textId="32E6A0D6" w:rsidR="004F3A17" w:rsidRPr="006A6A65" w:rsidRDefault="003C0480" w:rsidP="00163B29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- Have students read </w:t>
            </w:r>
            <w:r>
              <w:rPr>
                <w:rFonts w:ascii="Arial" w:eastAsiaTheme="minorEastAsia" w:hAnsi="Arial" w:cs="Arial" w:hint="eastAsia"/>
              </w:rPr>
              <w:t xml:space="preserve">some </w:t>
            </w:r>
            <w:r w:rsidR="00163B29">
              <w:rPr>
                <w:rFonts w:ascii="Arial" w:eastAsiaTheme="minorEastAsia" w:hAnsi="Arial" w:cs="Arial" w:hint="eastAsia"/>
              </w:rPr>
              <w:t>sentences</w:t>
            </w:r>
            <w:r>
              <w:rPr>
                <w:rFonts w:ascii="Arial" w:eastAsiaTheme="minorEastAsia" w:hAnsi="Arial" w:cs="Arial" w:hint="eastAsia"/>
              </w:rPr>
              <w:t xml:space="preserve"> from the </w:t>
            </w:r>
            <w:r>
              <w:rPr>
                <w:rFonts w:ascii="Arial" w:eastAsiaTheme="minorEastAsia" w:hAnsi="Arial" w:cs="Arial"/>
              </w:rPr>
              <w:t>questions</w:t>
            </w:r>
            <w:r>
              <w:rPr>
                <w:rFonts w:ascii="Arial" w:eastAsiaTheme="minorEastAsia" w:hAnsi="Arial" w:cs="Arial" w:hint="eastAsia"/>
              </w:rPr>
              <w:t>.</w:t>
            </w:r>
          </w:p>
        </w:tc>
        <w:tc>
          <w:tcPr>
            <w:tcW w:w="1242" w:type="dxa"/>
            <w:shd w:val="clear" w:color="auto" w:fill="F2DBDB" w:themeFill="accent2" w:themeFillTint="33"/>
            <w:vAlign w:val="center"/>
          </w:tcPr>
          <w:p w14:paraId="53599A42" w14:textId="16D3B989" w:rsidR="00A969B2" w:rsidRPr="00AB1FF6" w:rsidRDefault="009B631D" w:rsidP="00AB1FF6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p. </w:t>
            </w:r>
            <w:r w:rsidR="0065147B">
              <w:rPr>
                <w:rFonts w:ascii="Arial" w:eastAsiaTheme="minorEastAsia" w:hAnsi="Arial" w:cs="Arial" w:hint="eastAsia"/>
              </w:rPr>
              <w:t>7</w:t>
            </w:r>
          </w:p>
        </w:tc>
        <w:tc>
          <w:tcPr>
            <w:tcW w:w="2551" w:type="dxa"/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2F7FC206" w14:textId="6DDC01EA" w:rsidR="00A969B2" w:rsidRDefault="006514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5</w:t>
            </w:r>
            <w:r w:rsidR="009B631D">
              <w:rPr>
                <w:rFonts w:ascii="Arial" w:eastAsia="Arial" w:hAnsi="Arial" w:cs="Arial"/>
              </w:rPr>
              <w:t xml:space="preserve"> mins</w:t>
            </w:r>
          </w:p>
        </w:tc>
      </w:tr>
      <w:tr w:rsidR="00A969B2" w14:paraId="2D395D41" w14:textId="77777777" w:rsidTr="00911FE6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54A86867" w14:textId="1E1BF8CD" w:rsidR="00316AA1" w:rsidRPr="00316AA1" w:rsidRDefault="00316AA1" w:rsidP="00034E99">
            <w:pPr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Step 2</w:t>
            </w:r>
          </w:p>
        </w:tc>
        <w:tc>
          <w:tcPr>
            <w:tcW w:w="7823" w:type="dxa"/>
            <w:tcBorders>
              <w:left w:val="single" w:sz="4" w:space="0" w:color="auto"/>
            </w:tcBorders>
            <w:shd w:val="clear" w:color="auto" w:fill="F2DBDB" w:themeFill="accent2" w:themeFillTint="33"/>
            <w:tcMar>
              <w:top w:w="113" w:type="dxa"/>
              <w:bottom w:w="113" w:type="dxa"/>
            </w:tcMar>
          </w:tcPr>
          <w:p w14:paraId="1F25F795" w14:textId="77777777" w:rsidR="00F57BF4" w:rsidRDefault="00ED1640" w:rsidP="006A6A65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  <w:b/>
              </w:rPr>
              <w:t>Catch the Grammar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1D18FE2" w14:textId="09067352" w:rsidR="00BA6E53" w:rsidRDefault="00BA6E53" w:rsidP="00BA6E53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Have students</w:t>
            </w:r>
            <w:r>
              <w:rPr>
                <w:rFonts w:ascii="Arial" w:eastAsiaTheme="minorEastAsia" w:hAnsi="Arial" w:cs="Arial" w:hint="eastAsia"/>
              </w:rPr>
              <w:t xml:space="preserve"> solve the </w:t>
            </w:r>
            <w:r>
              <w:rPr>
                <w:rFonts w:ascii="Arial" w:eastAsia="Arial" w:hAnsi="Arial" w:cs="Arial"/>
              </w:rPr>
              <w:t>questions.</w:t>
            </w:r>
          </w:p>
          <w:p w14:paraId="33E85D9F" w14:textId="77777777" w:rsidR="006A6A65" w:rsidRDefault="006A6A65" w:rsidP="006A6A65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Check the answers as a class.</w:t>
            </w:r>
          </w:p>
          <w:p w14:paraId="466C6930" w14:textId="1EBAC59B" w:rsidR="00A969B2" w:rsidRDefault="006A6A65" w:rsidP="00D3672C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Have students read </w:t>
            </w:r>
            <w:r>
              <w:rPr>
                <w:rFonts w:ascii="Arial" w:eastAsiaTheme="minorEastAsia" w:hAnsi="Arial" w:cs="Arial" w:hint="eastAsia"/>
              </w:rPr>
              <w:t xml:space="preserve">some </w:t>
            </w:r>
            <w:r w:rsidR="00D3672C">
              <w:rPr>
                <w:rFonts w:ascii="Arial" w:eastAsiaTheme="minorEastAsia" w:hAnsi="Arial" w:cs="Arial" w:hint="eastAsia"/>
              </w:rPr>
              <w:t>sentences</w:t>
            </w:r>
            <w:r>
              <w:rPr>
                <w:rFonts w:ascii="Arial" w:eastAsiaTheme="minorEastAsia" w:hAnsi="Arial" w:cs="Arial" w:hint="eastAsia"/>
              </w:rPr>
              <w:t xml:space="preserve"> from the </w:t>
            </w:r>
            <w:r>
              <w:rPr>
                <w:rFonts w:ascii="Arial" w:eastAsiaTheme="minorEastAsia" w:hAnsi="Arial" w:cs="Arial"/>
              </w:rPr>
              <w:t>questions</w:t>
            </w:r>
            <w:r>
              <w:rPr>
                <w:rFonts w:ascii="Arial" w:eastAsiaTheme="minorEastAsia" w:hAnsi="Arial" w:cs="Arial" w:hint="eastAsia"/>
              </w:rPr>
              <w:t>.</w:t>
            </w:r>
          </w:p>
        </w:tc>
        <w:tc>
          <w:tcPr>
            <w:tcW w:w="1242" w:type="dxa"/>
            <w:shd w:val="clear" w:color="auto" w:fill="F2DBDB" w:themeFill="accent2" w:themeFillTint="33"/>
            <w:vAlign w:val="center"/>
          </w:tcPr>
          <w:p w14:paraId="480C3CDD" w14:textId="08677386" w:rsidR="00A969B2" w:rsidRPr="00045AD0" w:rsidRDefault="00045AD0" w:rsidP="007D0066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p. </w:t>
            </w:r>
            <w:r>
              <w:rPr>
                <w:rFonts w:ascii="Arial" w:eastAsiaTheme="minorEastAsia" w:hAnsi="Arial" w:cs="Arial" w:hint="eastAsia"/>
              </w:rPr>
              <w:t>8-9</w:t>
            </w:r>
          </w:p>
        </w:tc>
        <w:tc>
          <w:tcPr>
            <w:tcW w:w="2551" w:type="dxa"/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1887CFBE" w14:textId="14F4C9D5" w:rsidR="00A969B2" w:rsidRDefault="006514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 xml:space="preserve">10 </w:t>
            </w:r>
            <w:r w:rsidR="009B631D">
              <w:rPr>
                <w:rFonts w:ascii="Arial" w:eastAsia="Arial" w:hAnsi="Arial" w:cs="Arial"/>
              </w:rPr>
              <w:t>mins</w:t>
            </w:r>
          </w:p>
        </w:tc>
      </w:tr>
      <w:tr w:rsidR="00A969B2" w14:paraId="4DFEB562" w14:textId="77777777" w:rsidTr="00911FE6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0CBB470E" w14:textId="322489F2" w:rsidR="00D44FF3" w:rsidRPr="00D44FF3" w:rsidRDefault="00D44FF3" w:rsidP="00034E99">
            <w:pPr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S</w:t>
            </w:r>
            <w:r>
              <w:rPr>
                <w:rFonts w:ascii="Arial" w:eastAsiaTheme="minorEastAsia" w:hAnsi="Arial" w:cs="Arial"/>
                <w:b/>
              </w:rPr>
              <w:t>t</w:t>
            </w:r>
            <w:r>
              <w:rPr>
                <w:rFonts w:ascii="Arial" w:eastAsiaTheme="minorEastAsia" w:hAnsi="Arial" w:cs="Arial" w:hint="eastAsia"/>
                <w:b/>
              </w:rPr>
              <w:t>ep 3</w:t>
            </w:r>
          </w:p>
        </w:tc>
        <w:tc>
          <w:tcPr>
            <w:tcW w:w="7823" w:type="dxa"/>
            <w:tcBorders>
              <w:left w:val="single" w:sz="4" w:space="0" w:color="auto"/>
            </w:tcBorders>
            <w:shd w:val="clear" w:color="auto" w:fill="F2DBDB" w:themeFill="accent2" w:themeFillTint="33"/>
            <w:tcMar>
              <w:top w:w="113" w:type="dxa"/>
              <w:bottom w:w="113" w:type="dxa"/>
            </w:tcMar>
          </w:tcPr>
          <w:p w14:paraId="65EDE344" w14:textId="77777777" w:rsidR="00ED1640" w:rsidRDefault="00ED1640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  <w:b/>
              </w:rPr>
              <w:t>Make Sentences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C2F797D" w14:textId="77777777" w:rsidR="00034E99" w:rsidRDefault="00034E99" w:rsidP="00034E99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Have students</w:t>
            </w:r>
            <w:r>
              <w:rPr>
                <w:rFonts w:ascii="Arial" w:eastAsiaTheme="minorEastAsia" w:hAnsi="Arial" w:cs="Arial" w:hint="eastAsia"/>
              </w:rPr>
              <w:t xml:space="preserve"> solve the </w:t>
            </w:r>
            <w:r>
              <w:rPr>
                <w:rFonts w:ascii="Arial" w:eastAsia="Arial" w:hAnsi="Arial" w:cs="Arial"/>
              </w:rPr>
              <w:t>questions.</w:t>
            </w:r>
          </w:p>
          <w:p w14:paraId="64546755" w14:textId="77777777" w:rsidR="00034E99" w:rsidRDefault="00034E99" w:rsidP="00034E99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Check the answers as a class.</w:t>
            </w:r>
          </w:p>
          <w:p w14:paraId="6E3B792B" w14:textId="55E8CF27" w:rsidR="00A969B2" w:rsidRPr="00E53EE4" w:rsidRDefault="00034E99" w:rsidP="00116425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- Have students read </w:t>
            </w:r>
            <w:r>
              <w:rPr>
                <w:rFonts w:ascii="Arial" w:eastAsiaTheme="minorEastAsia" w:hAnsi="Arial" w:cs="Arial" w:hint="eastAsia"/>
              </w:rPr>
              <w:t xml:space="preserve">some </w:t>
            </w:r>
            <w:r w:rsidR="00116425">
              <w:rPr>
                <w:rFonts w:ascii="Arial" w:eastAsiaTheme="minorEastAsia" w:hAnsi="Arial" w:cs="Arial" w:hint="eastAsia"/>
              </w:rPr>
              <w:t>sentences</w:t>
            </w:r>
            <w:r>
              <w:rPr>
                <w:rFonts w:ascii="Arial" w:eastAsiaTheme="minorEastAsia" w:hAnsi="Arial" w:cs="Arial" w:hint="eastAsia"/>
              </w:rPr>
              <w:t xml:space="preserve"> from the </w:t>
            </w:r>
            <w:r>
              <w:rPr>
                <w:rFonts w:ascii="Arial" w:eastAsiaTheme="minorEastAsia" w:hAnsi="Arial" w:cs="Arial"/>
              </w:rPr>
              <w:t>questions</w:t>
            </w:r>
            <w:r>
              <w:rPr>
                <w:rFonts w:ascii="Arial" w:eastAsiaTheme="minorEastAsia" w:hAnsi="Arial" w:cs="Arial" w:hint="eastAsia"/>
              </w:rPr>
              <w:t>.</w:t>
            </w:r>
          </w:p>
        </w:tc>
        <w:tc>
          <w:tcPr>
            <w:tcW w:w="1242" w:type="dxa"/>
            <w:shd w:val="clear" w:color="auto" w:fill="F2DBDB" w:themeFill="accent2" w:themeFillTint="33"/>
            <w:vAlign w:val="center"/>
          </w:tcPr>
          <w:p w14:paraId="7AA44F98" w14:textId="4D47BF2D" w:rsidR="00A969B2" w:rsidRPr="007231BA" w:rsidRDefault="009B631D" w:rsidP="003E3CA0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>p.</w:t>
            </w:r>
            <w:r w:rsidR="003E3CA0">
              <w:rPr>
                <w:rFonts w:ascii="Arial" w:eastAsiaTheme="minorEastAsia" w:hAnsi="Arial" w:cs="Arial" w:hint="eastAsia"/>
              </w:rPr>
              <w:t xml:space="preserve"> </w:t>
            </w:r>
            <w:r w:rsidR="007231BA">
              <w:rPr>
                <w:rFonts w:ascii="Arial" w:eastAsiaTheme="minorEastAsia" w:hAnsi="Arial" w:cs="Arial" w:hint="eastAsia"/>
              </w:rPr>
              <w:t>10-11</w:t>
            </w:r>
          </w:p>
        </w:tc>
        <w:tc>
          <w:tcPr>
            <w:tcW w:w="2551" w:type="dxa"/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0C8E667E" w14:textId="05249A18" w:rsidR="00A969B2" w:rsidRDefault="00055D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8</w:t>
            </w:r>
            <w:r w:rsidR="00034E99">
              <w:rPr>
                <w:rFonts w:ascii="Arial" w:eastAsiaTheme="minorEastAsia" w:hAnsi="Arial" w:cs="Arial" w:hint="eastAsia"/>
              </w:rPr>
              <w:t xml:space="preserve"> </w:t>
            </w:r>
            <w:r w:rsidR="009B631D">
              <w:rPr>
                <w:rFonts w:ascii="Arial" w:eastAsia="Arial" w:hAnsi="Arial" w:cs="Arial"/>
              </w:rPr>
              <w:t>mins</w:t>
            </w:r>
          </w:p>
        </w:tc>
      </w:tr>
      <w:tr w:rsidR="00A969B2" w14:paraId="4FFE410E" w14:textId="77777777" w:rsidTr="00911FE6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13FA667B" w14:textId="77777777" w:rsidR="00A969B2" w:rsidRDefault="0003286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Wrap-up</w:t>
            </w:r>
          </w:p>
        </w:tc>
        <w:tc>
          <w:tcPr>
            <w:tcW w:w="7823" w:type="dxa"/>
            <w:tcBorders>
              <w:left w:val="single" w:sz="4" w:space="0" w:color="auto"/>
            </w:tcBorders>
            <w:shd w:val="clear" w:color="auto" w:fill="F2DBDB" w:themeFill="accent2" w:themeFillTint="33"/>
            <w:tcMar>
              <w:top w:w="113" w:type="dxa"/>
              <w:bottom w:w="113" w:type="dxa"/>
            </w:tcMar>
          </w:tcPr>
          <w:p w14:paraId="083A4A8A" w14:textId="2B19A0F1" w:rsidR="00A969B2" w:rsidRPr="00C228F5" w:rsidRDefault="00AE48E7">
            <w:pPr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My</w:t>
            </w:r>
            <w:r w:rsidR="00C228F5">
              <w:rPr>
                <w:rFonts w:ascii="Arial" w:eastAsiaTheme="minorEastAsia" w:hAnsi="Arial" w:cs="Arial" w:hint="eastAsia"/>
                <w:b/>
              </w:rPr>
              <w:t xml:space="preserve"> </w:t>
            </w:r>
            <w:r w:rsidR="00C228F5">
              <w:rPr>
                <w:rFonts w:ascii="Arial" w:eastAsiaTheme="minorEastAsia" w:hAnsi="Arial" w:cs="Arial"/>
                <w:b/>
              </w:rPr>
              <w:t>Grammar Notes</w:t>
            </w:r>
          </w:p>
          <w:p w14:paraId="293C960F" w14:textId="77777777" w:rsidR="000F79C6" w:rsidRDefault="000F79C6" w:rsidP="00B72DD8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 xml:space="preserve">- </w:t>
            </w:r>
            <w:r w:rsidR="007D2E7C">
              <w:rPr>
                <w:rFonts w:ascii="Arial" w:eastAsiaTheme="minorEastAsia" w:hAnsi="Arial" w:cs="Arial" w:hint="eastAsia"/>
              </w:rPr>
              <w:t>Have students solve extra unit test questions in the back of the book.</w:t>
            </w:r>
          </w:p>
          <w:p w14:paraId="3F4A390B" w14:textId="145577AC" w:rsidR="0094601B" w:rsidRPr="00AE48E7" w:rsidRDefault="0094601B" w:rsidP="00B72DD8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- Assign homework.</w:t>
            </w:r>
          </w:p>
        </w:tc>
        <w:tc>
          <w:tcPr>
            <w:tcW w:w="1242" w:type="dxa"/>
            <w:shd w:val="clear" w:color="auto" w:fill="F2DBDB" w:themeFill="accent2" w:themeFillTint="33"/>
            <w:vAlign w:val="center"/>
          </w:tcPr>
          <w:p w14:paraId="1D7B3B95" w14:textId="6CB5AE45" w:rsidR="00A969B2" w:rsidRPr="00225E6E" w:rsidRDefault="001C2E05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>p.</w:t>
            </w:r>
            <w:r w:rsidR="002F51F6">
              <w:rPr>
                <w:rFonts w:ascii="Arial" w:eastAsiaTheme="minorEastAsia" w:hAnsi="Arial" w:cs="Arial" w:hint="eastAsia"/>
              </w:rPr>
              <w:t xml:space="preserve"> </w:t>
            </w:r>
            <w:r w:rsidR="00225E6E">
              <w:rPr>
                <w:rFonts w:ascii="Arial" w:eastAsiaTheme="minorEastAsia" w:hAnsi="Arial" w:cs="Arial" w:hint="eastAsia"/>
              </w:rPr>
              <w:t>11</w:t>
            </w:r>
          </w:p>
        </w:tc>
        <w:tc>
          <w:tcPr>
            <w:tcW w:w="2551" w:type="dxa"/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1BA97BC7" w14:textId="506C1933" w:rsidR="00A969B2" w:rsidRPr="00034E99" w:rsidRDefault="00055DB4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4</w:t>
            </w:r>
            <w:r w:rsidR="00034E99">
              <w:rPr>
                <w:rFonts w:ascii="Arial" w:eastAsiaTheme="minorEastAsia" w:hAnsi="Arial" w:cs="Arial" w:hint="eastAsia"/>
              </w:rPr>
              <w:t xml:space="preserve"> mins</w:t>
            </w:r>
          </w:p>
        </w:tc>
      </w:tr>
    </w:tbl>
    <w:p w14:paraId="6812A607" w14:textId="77777777" w:rsidR="00A969B2" w:rsidRDefault="00A969B2"/>
    <w:sectPr w:rsidR="00A969B2" w:rsidSect="007D2E7C">
      <w:pgSz w:w="16838" w:h="11906" w:orient="landscape"/>
      <w:pgMar w:top="1080" w:right="1440" w:bottom="1080" w:left="1440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8BE8F" w14:textId="77777777" w:rsidR="00E7250C" w:rsidRDefault="00E7250C" w:rsidP="000B7645">
      <w:r>
        <w:separator/>
      </w:r>
    </w:p>
  </w:endnote>
  <w:endnote w:type="continuationSeparator" w:id="0">
    <w:p w14:paraId="4CE00E0B" w14:textId="77777777" w:rsidR="00E7250C" w:rsidRDefault="00E7250C" w:rsidP="000B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4EC26" w14:textId="77777777" w:rsidR="00E7250C" w:rsidRDefault="00E7250C" w:rsidP="000B7645">
      <w:r>
        <w:separator/>
      </w:r>
    </w:p>
  </w:footnote>
  <w:footnote w:type="continuationSeparator" w:id="0">
    <w:p w14:paraId="056BCAC7" w14:textId="77777777" w:rsidR="00E7250C" w:rsidRDefault="00E7250C" w:rsidP="000B7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969B2"/>
    <w:rsid w:val="000033D9"/>
    <w:rsid w:val="00030521"/>
    <w:rsid w:val="00032860"/>
    <w:rsid w:val="00034E99"/>
    <w:rsid w:val="000412B7"/>
    <w:rsid w:val="000431F2"/>
    <w:rsid w:val="00045AD0"/>
    <w:rsid w:val="000472CA"/>
    <w:rsid w:val="00055DB4"/>
    <w:rsid w:val="00060F3F"/>
    <w:rsid w:val="0006259D"/>
    <w:rsid w:val="00064106"/>
    <w:rsid w:val="000654D2"/>
    <w:rsid w:val="0006562A"/>
    <w:rsid w:val="00081694"/>
    <w:rsid w:val="000B7645"/>
    <w:rsid w:val="000B77DB"/>
    <w:rsid w:val="000C6B65"/>
    <w:rsid w:val="000E2347"/>
    <w:rsid w:val="000F79C6"/>
    <w:rsid w:val="00116425"/>
    <w:rsid w:val="0012548D"/>
    <w:rsid w:val="0012709B"/>
    <w:rsid w:val="00133EB4"/>
    <w:rsid w:val="00155F6C"/>
    <w:rsid w:val="00163B29"/>
    <w:rsid w:val="001A2841"/>
    <w:rsid w:val="001C2E05"/>
    <w:rsid w:val="002023E9"/>
    <w:rsid w:val="00214B56"/>
    <w:rsid w:val="00222361"/>
    <w:rsid w:val="00225E6E"/>
    <w:rsid w:val="00264204"/>
    <w:rsid w:val="00295974"/>
    <w:rsid w:val="002B4C1F"/>
    <w:rsid w:val="002F51F6"/>
    <w:rsid w:val="002F5718"/>
    <w:rsid w:val="00316AA1"/>
    <w:rsid w:val="003222F7"/>
    <w:rsid w:val="00332A39"/>
    <w:rsid w:val="003552FF"/>
    <w:rsid w:val="0037600C"/>
    <w:rsid w:val="003A43EA"/>
    <w:rsid w:val="003A7931"/>
    <w:rsid w:val="003C0480"/>
    <w:rsid w:val="003D35D1"/>
    <w:rsid w:val="003E3CA0"/>
    <w:rsid w:val="00494A46"/>
    <w:rsid w:val="004A550D"/>
    <w:rsid w:val="004A6F41"/>
    <w:rsid w:val="004C0C24"/>
    <w:rsid w:val="004D17F1"/>
    <w:rsid w:val="004E631B"/>
    <w:rsid w:val="004F1C0A"/>
    <w:rsid w:val="004F3A17"/>
    <w:rsid w:val="00503EBF"/>
    <w:rsid w:val="0052336F"/>
    <w:rsid w:val="005434BB"/>
    <w:rsid w:val="005564A9"/>
    <w:rsid w:val="00570A3C"/>
    <w:rsid w:val="005849F1"/>
    <w:rsid w:val="0059138F"/>
    <w:rsid w:val="005936E9"/>
    <w:rsid w:val="005A0689"/>
    <w:rsid w:val="005A4E52"/>
    <w:rsid w:val="005C32E2"/>
    <w:rsid w:val="005D3ABE"/>
    <w:rsid w:val="005E20A5"/>
    <w:rsid w:val="005E72BF"/>
    <w:rsid w:val="005F0DE4"/>
    <w:rsid w:val="0060133B"/>
    <w:rsid w:val="00621E24"/>
    <w:rsid w:val="00622FFC"/>
    <w:rsid w:val="0065147B"/>
    <w:rsid w:val="006739A2"/>
    <w:rsid w:val="006742D8"/>
    <w:rsid w:val="006973B5"/>
    <w:rsid w:val="006A6A65"/>
    <w:rsid w:val="006C74E2"/>
    <w:rsid w:val="006E45A8"/>
    <w:rsid w:val="006E5310"/>
    <w:rsid w:val="006F5B7C"/>
    <w:rsid w:val="0070007E"/>
    <w:rsid w:val="00721CEF"/>
    <w:rsid w:val="007231BA"/>
    <w:rsid w:val="007232D3"/>
    <w:rsid w:val="00726171"/>
    <w:rsid w:val="00732A03"/>
    <w:rsid w:val="00753091"/>
    <w:rsid w:val="0075698D"/>
    <w:rsid w:val="00785D43"/>
    <w:rsid w:val="007A0049"/>
    <w:rsid w:val="007A3D37"/>
    <w:rsid w:val="007A7AD8"/>
    <w:rsid w:val="007C1A18"/>
    <w:rsid w:val="007D0066"/>
    <w:rsid w:val="007D2E7C"/>
    <w:rsid w:val="007E096D"/>
    <w:rsid w:val="008051EE"/>
    <w:rsid w:val="00807049"/>
    <w:rsid w:val="00817CCB"/>
    <w:rsid w:val="00821D4E"/>
    <w:rsid w:val="00831E1C"/>
    <w:rsid w:val="0084109C"/>
    <w:rsid w:val="00845946"/>
    <w:rsid w:val="008519B4"/>
    <w:rsid w:val="00883ABE"/>
    <w:rsid w:val="00887D75"/>
    <w:rsid w:val="00893BD8"/>
    <w:rsid w:val="008C5412"/>
    <w:rsid w:val="008F3CCD"/>
    <w:rsid w:val="00911FE6"/>
    <w:rsid w:val="0091409F"/>
    <w:rsid w:val="009202AC"/>
    <w:rsid w:val="0094601B"/>
    <w:rsid w:val="00952747"/>
    <w:rsid w:val="009562FA"/>
    <w:rsid w:val="009601A8"/>
    <w:rsid w:val="00973590"/>
    <w:rsid w:val="00976BA2"/>
    <w:rsid w:val="009A03DA"/>
    <w:rsid w:val="009A2F53"/>
    <w:rsid w:val="009B2CB1"/>
    <w:rsid w:val="009B2F29"/>
    <w:rsid w:val="009B631D"/>
    <w:rsid w:val="009B6E3E"/>
    <w:rsid w:val="009D005B"/>
    <w:rsid w:val="009E7FA5"/>
    <w:rsid w:val="009F174E"/>
    <w:rsid w:val="009F209A"/>
    <w:rsid w:val="00A0786F"/>
    <w:rsid w:val="00A167D1"/>
    <w:rsid w:val="00A256CF"/>
    <w:rsid w:val="00A42CD7"/>
    <w:rsid w:val="00A5124A"/>
    <w:rsid w:val="00A64E53"/>
    <w:rsid w:val="00A712E7"/>
    <w:rsid w:val="00A854B2"/>
    <w:rsid w:val="00A969B2"/>
    <w:rsid w:val="00AA0892"/>
    <w:rsid w:val="00AA7A1F"/>
    <w:rsid w:val="00AB1FF6"/>
    <w:rsid w:val="00AB7863"/>
    <w:rsid w:val="00AD7E6A"/>
    <w:rsid w:val="00AE063A"/>
    <w:rsid w:val="00AE433F"/>
    <w:rsid w:val="00AE48E7"/>
    <w:rsid w:val="00AF2B1E"/>
    <w:rsid w:val="00AF2B58"/>
    <w:rsid w:val="00B16443"/>
    <w:rsid w:val="00B5305B"/>
    <w:rsid w:val="00B66CC0"/>
    <w:rsid w:val="00B72DD8"/>
    <w:rsid w:val="00B857FE"/>
    <w:rsid w:val="00BA6E53"/>
    <w:rsid w:val="00BB0852"/>
    <w:rsid w:val="00BF2ABC"/>
    <w:rsid w:val="00BF3FF9"/>
    <w:rsid w:val="00BF6EB6"/>
    <w:rsid w:val="00BF70DA"/>
    <w:rsid w:val="00C06C50"/>
    <w:rsid w:val="00C228F5"/>
    <w:rsid w:val="00C4339F"/>
    <w:rsid w:val="00C57DC6"/>
    <w:rsid w:val="00C7490A"/>
    <w:rsid w:val="00C85BA1"/>
    <w:rsid w:val="00C92854"/>
    <w:rsid w:val="00CF771F"/>
    <w:rsid w:val="00D339E2"/>
    <w:rsid w:val="00D3672C"/>
    <w:rsid w:val="00D43484"/>
    <w:rsid w:val="00D44FF3"/>
    <w:rsid w:val="00D54E30"/>
    <w:rsid w:val="00D56F91"/>
    <w:rsid w:val="00D67D73"/>
    <w:rsid w:val="00D95880"/>
    <w:rsid w:val="00DA56E1"/>
    <w:rsid w:val="00DB10A7"/>
    <w:rsid w:val="00DB5259"/>
    <w:rsid w:val="00DC22A9"/>
    <w:rsid w:val="00DD02CF"/>
    <w:rsid w:val="00DD1BEB"/>
    <w:rsid w:val="00E00086"/>
    <w:rsid w:val="00E2266D"/>
    <w:rsid w:val="00E469AD"/>
    <w:rsid w:val="00E53EE4"/>
    <w:rsid w:val="00E57091"/>
    <w:rsid w:val="00E7250C"/>
    <w:rsid w:val="00ED1640"/>
    <w:rsid w:val="00ED33E2"/>
    <w:rsid w:val="00F112FC"/>
    <w:rsid w:val="00F20E08"/>
    <w:rsid w:val="00F27876"/>
    <w:rsid w:val="00F3372E"/>
    <w:rsid w:val="00F3495A"/>
    <w:rsid w:val="00F3509A"/>
    <w:rsid w:val="00F41419"/>
    <w:rsid w:val="00F45832"/>
    <w:rsid w:val="00F4748F"/>
    <w:rsid w:val="00F54A7F"/>
    <w:rsid w:val="00F57BF4"/>
    <w:rsid w:val="00F75910"/>
    <w:rsid w:val="00F93580"/>
    <w:rsid w:val="00F96209"/>
    <w:rsid w:val="00FC6490"/>
    <w:rsid w:val="00FD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5D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Char"/>
    <w:uiPriority w:val="99"/>
    <w:unhideWhenUsed/>
    <w:rsid w:val="000B7645"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6"/>
    <w:uiPriority w:val="99"/>
    <w:rsid w:val="000B7645"/>
  </w:style>
  <w:style w:type="paragraph" w:styleId="a7">
    <w:name w:val="footer"/>
    <w:basedOn w:val="a"/>
    <w:link w:val="Char0"/>
    <w:uiPriority w:val="99"/>
    <w:unhideWhenUsed/>
    <w:rsid w:val="000B7645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7"/>
    <w:uiPriority w:val="99"/>
    <w:rsid w:val="000B7645"/>
  </w:style>
  <w:style w:type="paragraph" w:styleId="a8">
    <w:name w:val="Balloon Text"/>
    <w:basedOn w:val="a"/>
    <w:link w:val="Char1"/>
    <w:uiPriority w:val="99"/>
    <w:semiHidden/>
    <w:unhideWhenUsed/>
    <w:rsid w:val="002F5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F51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Char"/>
    <w:uiPriority w:val="99"/>
    <w:unhideWhenUsed/>
    <w:rsid w:val="000B7645"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6"/>
    <w:uiPriority w:val="99"/>
    <w:rsid w:val="000B7645"/>
  </w:style>
  <w:style w:type="paragraph" w:styleId="a7">
    <w:name w:val="footer"/>
    <w:basedOn w:val="a"/>
    <w:link w:val="Char0"/>
    <w:uiPriority w:val="99"/>
    <w:unhideWhenUsed/>
    <w:rsid w:val="000B7645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7"/>
    <w:uiPriority w:val="99"/>
    <w:rsid w:val="000B7645"/>
  </w:style>
  <w:style w:type="paragraph" w:styleId="a8">
    <w:name w:val="Balloon Text"/>
    <w:basedOn w:val="a"/>
    <w:link w:val="Char1"/>
    <w:uiPriority w:val="99"/>
    <w:semiHidden/>
    <w:unhideWhenUsed/>
    <w:rsid w:val="002F5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F5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2021-07-05T04:53:00Z</cp:lastPrinted>
  <dcterms:created xsi:type="dcterms:W3CDTF">2022-12-07T06:16:00Z</dcterms:created>
  <dcterms:modified xsi:type="dcterms:W3CDTF">2022-12-07T07:51:00Z</dcterms:modified>
</cp:coreProperties>
</file>